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A6C7" w14:textId="77777777" w:rsidR="00A4589D" w:rsidRPr="00853E76" w:rsidRDefault="00A4589D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32"/>
          <w:szCs w:val="32"/>
        </w:rPr>
      </w:pPr>
      <w:r w:rsidRPr="00853E76">
        <w:rPr>
          <w:rFonts w:ascii="Arial" w:hAnsi="Arial" w:cs="Arial"/>
          <w:b/>
          <w:sz w:val="32"/>
          <w:szCs w:val="32"/>
        </w:rPr>
        <w:t>Direct Support Profess</w:t>
      </w:r>
      <w:r w:rsidRPr="00853E76">
        <w:rPr>
          <w:rFonts w:ascii="Arial" w:hAnsi="Arial" w:cs="Arial"/>
          <w:b/>
          <w:spacing w:val="-1"/>
          <w:sz w:val="32"/>
          <w:szCs w:val="32"/>
        </w:rPr>
        <w:t>i</w:t>
      </w:r>
      <w:r w:rsidRPr="00853E76">
        <w:rPr>
          <w:rFonts w:ascii="Arial" w:hAnsi="Arial" w:cs="Arial"/>
          <w:b/>
          <w:sz w:val="32"/>
          <w:szCs w:val="32"/>
        </w:rPr>
        <w:t xml:space="preserve">onal Training (DSPT) </w:t>
      </w:r>
    </w:p>
    <w:p w14:paraId="1D2FE587" w14:textId="3A53D7BE" w:rsidR="00A4589D" w:rsidRDefault="00394866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Far Northern</w:t>
      </w:r>
      <w:r w:rsidR="00A4589D">
        <w:rPr>
          <w:rFonts w:ascii="Arial" w:hAnsi="Arial" w:cs="Arial"/>
          <w:b/>
          <w:sz w:val="28"/>
          <w:szCs w:val="28"/>
        </w:rPr>
        <w:t xml:space="preserve"> </w:t>
      </w:r>
      <w:r w:rsidR="00A4589D" w:rsidRPr="00D70711">
        <w:rPr>
          <w:rFonts w:ascii="Arial" w:hAnsi="Arial" w:cs="Arial"/>
          <w:b/>
          <w:sz w:val="28"/>
          <w:szCs w:val="28"/>
        </w:rPr>
        <w:t>RC Regional Advisory Meeting</w:t>
      </w:r>
    </w:p>
    <w:p w14:paraId="51853F96" w14:textId="05481C7A" w:rsidR="00A4589D" w:rsidRDefault="00394866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Bay</w:t>
      </w:r>
      <w:r w:rsidR="00A4589D">
        <w:rPr>
          <w:rFonts w:ascii="Arial" w:hAnsi="Arial" w:cs="Arial"/>
          <w:b/>
          <w:sz w:val="28"/>
          <w:szCs w:val="28"/>
        </w:rPr>
        <w:t xml:space="preserve"> </w:t>
      </w:r>
      <w:r w:rsidR="0007261A">
        <w:rPr>
          <w:rFonts w:ascii="Arial" w:hAnsi="Arial" w:cs="Arial"/>
          <w:b/>
          <w:sz w:val="28"/>
          <w:szCs w:val="28"/>
        </w:rPr>
        <w:t xml:space="preserve">RC </w:t>
      </w:r>
      <w:r w:rsidR="00A4589D">
        <w:rPr>
          <w:rFonts w:ascii="Arial" w:hAnsi="Arial" w:cs="Arial"/>
          <w:b/>
          <w:sz w:val="28"/>
          <w:szCs w:val="28"/>
        </w:rPr>
        <w:t>Regional Advisory Meeting</w:t>
      </w:r>
    </w:p>
    <w:p w14:paraId="3B2F835C" w14:textId="77777777" w:rsidR="007D03E7" w:rsidRDefault="007D03E7" w:rsidP="007D03E7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Alta California </w:t>
      </w:r>
      <w:r w:rsidRPr="00D70711">
        <w:rPr>
          <w:rFonts w:ascii="Arial" w:hAnsi="Arial" w:cs="Arial"/>
          <w:b/>
          <w:sz w:val="28"/>
          <w:szCs w:val="28"/>
        </w:rPr>
        <w:t>RC Regional Advisory Meeting</w:t>
      </w:r>
    </w:p>
    <w:p w14:paraId="28CF2C1A" w14:textId="77777777" w:rsidR="007D03E7" w:rsidRPr="00D70711" w:rsidRDefault="007D03E7" w:rsidP="007D03E7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Redwood Coast RC Regional Advisory Meeting</w:t>
      </w:r>
    </w:p>
    <w:p w14:paraId="1417DD78" w14:textId="77777777" w:rsidR="007D03E7" w:rsidRPr="00D70711" w:rsidRDefault="007D03E7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</w:p>
    <w:p w14:paraId="3494B0F1" w14:textId="17D7F770" w:rsidR="00D21C29" w:rsidRPr="009039EA" w:rsidRDefault="00A4589D" w:rsidP="00D21C29">
      <w:pPr>
        <w:spacing w:after="0" w:line="240" w:lineRule="auto"/>
        <w:ind w:left="3431" w:right="3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A21EF5">
        <w:rPr>
          <w:rFonts w:ascii="Arial" w:hAnsi="Arial" w:cs="Arial"/>
          <w:sz w:val="28"/>
          <w:szCs w:val="28"/>
        </w:rPr>
        <w:t xml:space="preserve"> </w:t>
      </w:r>
      <w:r w:rsidR="00394866">
        <w:rPr>
          <w:rFonts w:ascii="Arial" w:hAnsi="Arial" w:cs="Arial"/>
          <w:sz w:val="28"/>
          <w:szCs w:val="28"/>
        </w:rPr>
        <w:t>20</w:t>
      </w:r>
      <w:r w:rsidR="00394866">
        <w:rPr>
          <w:rFonts w:ascii="Arial" w:hAnsi="Arial" w:cs="Arial"/>
          <w:sz w:val="28"/>
          <w:szCs w:val="28"/>
          <w:vertAlign w:val="superscript"/>
        </w:rPr>
        <w:t>th</w:t>
      </w:r>
      <w:r w:rsidR="009E1F14">
        <w:rPr>
          <w:rFonts w:ascii="Arial" w:hAnsi="Arial" w:cs="Arial"/>
          <w:sz w:val="28"/>
          <w:szCs w:val="28"/>
        </w:rPr>
        <w:t>, 2023</w:t>
      </w:r>
      <w:bookmarkStart w:id="0" w:name="_GoBack"/>
      <w:bookmarkEnd w:id="0"/>
    </w:p>
    <w:p w14:paraId="4754DB54" w14:textId="77777777" w:rsidR="00D21C29" w:rsidRPr="009039EA" w:rsidRDefault="00D21C29" w:rsidP="00D21C29">
      <w:pPr>
        <w:spacing w:before="12" w:after="0" w:line="220" w:lineRule="exact"/>
        <w:rPr>
          <w:rFonts w:ascii="Arial" w:hAnsi="Arial" w:cs="Arial"/>
          <w:sz w:val="28"/>
          <w:szCs w:val="28"/>
        </w:rPr>
      </w:pPr>
    </w:p>
    <w:p w14:paraId="1D6EEDD3" w14:textId="77777777" w:rsidR="00D21C29" w:rsidRPr="00654263" w:rsidRDefault="00D21C29" w:rsidP="00D21C29">
      <w:pPr>
        <w:spacing w:after="0" w:line="240" w:lineRule="auto"/>
        <w:ind w:left="3435" w:right="343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4263">
        <w:rPr>
          <w:rFonts w:ascii="Arial" w:hAnsi="Arial" w:cs="Arial"/>
          <w:b/>
          <w:color w:val="FF0000"/>
          <w:sz w:val="32"/>
          <w:szCs w:val="32"/>
        </w:rPr>
        <w:t>Minutes</w:t>
      </w:r>
    </w:p>
    <w:p w14:paraId="43A675FE" w14:textId="77777777" w:rsidR="00D21C29" w:rsidRPr="009039EA" w:rsidRDefault="00D21C29" w:rsidP="00D21C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096FE8" w14:textId="77777777" w:rsidR="00D21C29" w:rsidRDefault="00D21C29" w:rsidP="00CD61B0">
      <w:pPr>
        <w:tabs>
          <w:tab w:val="left" w:pos="820"/>
        </w:tabs>
        <w:spacing w:after="0" w:line="240" w:lineRule="auto"/>
        <w:ind w:left="460" w:right="-20" w:firstLine="80"/>
        <w:rPr>
          <w:sz w:val="28"/>
          <w:szCs w:val="28"/>
        </w:rPr>
      </w:pPr>
      <w:r>
        <w:rPr>
          <w:sz w:val="28"/>
          <w:szCs w:val="28"/>
        </w:rPr>
        <w:t xml:space="preserve">• Welcome, Introductions </w:t>
      </w:r>
    </w:p>
    <w:p w14:paraId="1A772488" w14:textId="77777777" w:rsidR="00385DC2" w:rsidRPr="00D83308" w:rsidRDefault="00385DC2" w:rsidP="00CD61B0">
      <w:pPr>
        <w:tabs>
          <w:tab w:val="left" w:pos="820"/>
        </w:tabs>
        <w:spacing w:after="0" w:line="240" w:lineRule="auto"/>
        <w:ind w:left="460" w:right="-20" w:firstLine="80"/>
        <w:rPr>
          <w:sz w:val="16"/>
          <w:szCs w:val="16"/>
        </w:rPr>
      </w:pPr>
    </w:p>
    <w:p w14:paraId="591700EE" w14:textId="77777777" w:rsidR="00D21C29" w:rsidRDefault="00D21C29" w:rsidP="00CD61B0">
      <w:pPr>
        <w:tabs>
          <w:tab w:val="left" w:pos="820"/>
        </w:tabs>
        <w:spacing w:after="0" w:line="240" w:lineRule="auto"/>
        <w:ind w:left="460" w:right="-20" w:firstLine="80"/>
        <w:rPr>
          <w:sz w:val="28"/>
          <w:szCs w:val="28"/>
        </w:rPr>
      </w:pPr>
      <w:r>
        <w:rPr>
          <w:sz w:val="28"/>
          <w:szCs w:val="28"/>
        </w:rPr>
        <w:t>• Purpose of DSPT Advisory Committee Meeting</w:t>
      </w:r>
    </w:p>
    <w:p w14:paraId="628B88A5" w14:textId="33688825" w:rsidR="00D21C29" w:rsidRPr="00C459A6" w:rsidRDefault="00D21C29" w:rsidP="00BC58DE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C459A6">
        <w:rPr>
          <w:sz w:val="24"/>
          <w:szCs w:val="24"/>
        </w:rPr>
        <w:t xml:space="preserve">To ensure that the Challenge Testing and Training are sufficiently scheduled to meet the needs of </w:t>
      </w:r>
      <w:r w:rsidR="00BC58DE">
        <w:rPr>
          <w:sz w:val="24"/>
          <w:szCs w:val="24"/>
        </w:rPr>
        <w:t>e</w:t>
      </w:r>
      <w:r w:rsidRPr="00C459A6">
        <w:rPr>
          <w:sz w:val="24"/>
          <w:szCs w:val="24"/>
        </w:rPr>
        <w:t xml:space="preserve">ligible DSPs within the Service Hub’s regional center catchment area </w:t>
      </w:r>
    </w:p>
    <w:p w14:paraId="1E060825" w14:textId="77777777" w:rsidR="00D21C29" w:rsidRPr="00C459A6" w:rsidRDefault="00D21C29" w:rsidP="00BC58DE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170" w:right="-20" w:hanging="90"/>
        <w:rPr>
          <w:sz w:val="24"/>
          <w:szCs w:val="24"/>
        </w:rPr>
      </w:pPr>
      <w:r w:rsidRPr="00C459A6">
        <w:rPr>
          <w:sz w:val="24"/>
          <w:szCs w:val="24"/>
        </w:rPr>
        <w:t>Address and resolve issues related to the DSPT within the DSPT Hub Service Area</w:t>
      </w:r>
    </w:p>
    <w:p w14:paraId="687343FD" w14:textId="77777777" w:rsidR="00D21C29" w:rsidRPr="00C459A6" w:rsidRDefault="00D21C29" w:rsidP="00BC58DE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170" w:right="-20" w:hanging="90"/>
        <w:rPr>
          <w:sz w:val="24"/>
          <w:szCs w:val="24"/>
        </w:rPr>
      </w:pPr>
      <w:r w:rsidRPr="00C459A6">
        <w:rPr>
          <w:sz w:val="24"/>
          <w:szCs w:val="24"/>
        </w:rPr>
        <w:t xml:space="preserve">Provide Training and Testing aggregate results </w:t>
      </w:r>
    </w:p>
    <w:p w14:paraId="67C135B1" w14:textId="77777777" w:rsidR="00385DC2" w:rsidRPr="00D83308" w:rsidRDefault="00385DC2" w:rsidP="00CD61B0">
      <w:pPr>
        <w:pStyle w:val="ListParagraph"/>
        <w:tabs>
          <w:tab w:val="left" w:pos="820"/>
        </w:tabs>
        <w:spacing w:after="0" w:line="240" w:lineRule="auto"/>
        <w:ind w:left="1260" w:right="-20" w:firstLine="80"/>
        <w:rPr>
          <w:sz w:val="16"/>
          <w:szCs w:val="16"/>
        </w:rPr>
      </w:pPr>
    </w:p>
    <w:p w14:paraId="290424DE" w14:textId="77777777" w:rsidR="00D21C29" w:rsidRDefault="00D21C29" w:rsidP="00606D46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 w:hanging="180"/>
        <w:rPr>
          <w:sz w:val="28"/>
          <w:szCs w:val="28"/>
        </w:rPr>
      </w:pPr>
      <w:r>
        <w:rPr>
          <w:sz w:val="28"/>
          <w:szCs w:val="28"/>
        </w:rPr>
        <w:t>Review of Minutes from Prior Meeting</w:t>
      </w:r>
    </w:p>
    <w:p w14:paraId="1F0717F7" w14:textId="3CEE78BC" w:rsidR="00D21C29" w:rsidRPr="00EF7B94" w:rsidRDefault="009E1F14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Minutes of 22-23</w:t>
      </w:r>
      <w:r w:rsidR="00D21C29" w:rsidRPr="00EF7B94">
        <w:rPr>
          <w:sz w:val="24"/>
          <w:szCs w:val="24"/>
        </w:rPr>
        <w:t xml:space="preserve"> were reviewed and approved.</w:t>
      </w:r>
    </w:p>
    <w:p w14:paraId="7A35C1A8" w14:textId="77777777" w:rsidR="00385DC2" w:rsidRPr="00D83308" w:rsidRDefault="00385DC2" w:rsidP="00CD61B0">
      <w:pPr>
        <w:pStyle w:val="ListParagraph"/>
        <w:tabs>
          <w:tab w:val="left" w:pos="820"/>
        </w:tabs>
        <w:spacing w:after="0" w:line="240" w:lineRule="auto"/>
        <w:ind w:left="1440" w:right="-20" w:firstLine="80"/>
        <w:rPr>
          <w:sz w:val="16"/>
          <w:szCs w:val="16"/>
        </w:rPr>
      </w:pPr>
    </w:p>
    <w:p w14:paraId="7A42F855" w14:textId="1DBF4B3C" w:rsidR="00D21C29" w:rsidRDefault="00D21C29" w:rsidP="00606D46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 w:hanging="180"/>
        <w:rPr>
          <w:sz w:val="28"/>
          <w:szCs w:val="28"/>
        </w:rPr>
      </w:pPr>
      <w:r>
        <w:rPr>
          <w:sz w:val="28"/>
          <w:szCs w:val="28"/>
        </w:rPr>
        <w:t xml:space="preserve">California Department of Developmental Services Report – </w:t>
      </w:r>
      <w:r w:rsidR="009E1F14">
        <w:rPr>
          <w:sz w:val="28"/>
          <w:szCs w:val="28"/>
        </w:rPr>
        <w:t>Raymond Usac</w:t>
      </w:r>
    </w:p>
    <w:p w14:paraId="24BC68BB" w14:textId="77777777" w:rsidR="007F737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Enrollment totals for all hubs were shared: Jan 2023 to Sept 19</w:t>
      </w:r>
      <w:r w:rsidRPr="007F73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2023 </w:t>
      </w:r>
    </w:p>
    <w:p w14:paraId="6B980636" w14:textId="4C3BAF9C" w:rsidR="00F4635F" w:rsidRDefault="00BC58DE" w:rsidP="00BC58DE">
      <w:pPr>
        <w:pStyle w:val="ListParagraph"/>
        <w:tabs>
          <w:tab w:val="left" w:pos="820"/>
        </w:tabs>
        <w:spacing w:after="0" w:line="240" w:lineRule="auto"/>
        <w:ind w:left="1440" w:right="-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F7371">
        <w:rPr>
          <w:sz w:val="24"/>
          <w:szCs w:val="24"/>
        </w:rPr>
        <w:t>540 classes, 11278 enrolled, 7044 tested, 6634 passed</w:t>
      </w:r>
    </w:p>
    <w:p w14:paraId="19B3D656" w14:textId="2C7B2775" w:rsidR="000E1B9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Attendance requirements: 3 hour maximum absence, variety of schedules</w:t>
      </w:r>
    </w:p>
    <w:p w14:paraId="2F40AFE4" w14:textId="57080E15" w:rsidR="000E1B9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Authorization Letter: to allow someone without a vendor code to take the training</w:t>
      </w:r>
    </w:p>
    <w:p w14:paraId="13F16B8E" w14:textId="18752286" w:rsidR="000E1B9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7 Rights Video is being used in trainings</w:t>
      </w:r>
      <w:r w:rsidR="00D3105F">
        <w:rPr>
          <w:sz w:val="24"/>
          <w:szCs w:val="24"/>
        </w:rPr>
        <w:t>.</w:t>
      </w:r>
      <w:r>
        <w:rPr>
          <w:sz w:val="24"/>
          <w:szCs w:val="24"/>
        </w:rPr>
        <w:t xml:space="preserve"> Welcome feedback.</w:t>
      </w:r>
    </w:p>
    <w:p w14:paraId="30A4709B" w14:textId="77777777" w:rsidR="007F737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DSP attentiveness expectations: may not be working during the training</w:t>
      </w:r>
    </w:p>
    <w:p w14:paraId="0F53575D" w14:textId="77777777" w:rsidR="007F737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Unprofessional behavior is not allowed. Will be reported to the RC if needed.</w:t>
      </w:r>
    </w:p>
    <w:p w14:paraId="3BE4600D" w14:textId="77777777" w:rsidR="007F737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DSP expectations are on the website and included in the Welcome email for DSPs.</w:t>
      </w:r>
    </w:p>
    <w:p w14:paraId="5E9BC22D" w14:textId="024383DF" w:rsidR="007F7371" w:rsidRDefault="007F7371" w:rsidP="00BC58D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 xml:space="preserve">All materials are online. </w:t>
      </w:r>
    </w:p>
    <w:p w14:paraId="7B533B9F" w14:textId="77777777" w:rsidR="00385DC2" w:rsidRPr="00D83308" w:rsidRDefault="00385DC2" w:rsidP="00CD61B0">
      <w:pPr>
        <w:pStyle w:val="ListParagraph"/>
        <w:tabs>
          <w:tab w:val="left" w:pos="820"/>
        </w:tabs>
        <w:spacing w:after="0" w:line="240" w:lineRule="auto"/>
        <w:ind w:left="1530" w:right="-20" w:firstLine="80"/>
        <w:rPr>
          <w:sz w:val="16"/>
          <w:szCs w:val="16"/>
        </w:rPr>
      </w:pPr>
    </w:p>
    <w:p w14:paraId="341DDFCB" w14:textId="77777777" w:rsidR="00D21C29" w:rsidRPr="00EF7B94" w:rsidRDefault="00D21C29" w:rsidP="00606D46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 w:hanging="90"/>
        <w:rPr>
          <w:sz w:val="28"/>
          <w:szCs w:val="28"/>
        </w:rPr>
      </w:pPr>
      <w:r>
        <w:rPr>
          <w:sz w:val="28"/>
          <w:szCs w:val="28"/>
        </w:rPr>
        <w:t xml:space="preserve">California Department of Education Report – </w:t>
      </w:r>
      <w:r w:rsidRPr="00EF7B94">
        <w:rPr>
          <w:sz w:val="24"/>
          <w:szCs w:val="24"/>
        </w:rPr>
        <w:t>Tara Neilson</w:t>
      </w:r>
    </w:p>
    <w:p w14:paraId="07FE1E22" w14:textId="2F74F2AA" w:rsidR="00F4635F" w:rsidRPr="00EF7B94" w:rsidRDefault="007F7371" w:rsidP="00384F48">
      <w:pPr>
        <w:pStyle w:val="ListParagraph"/>
        <w:numPr>
          <w:ilvl w:val="0"/>
          <w:numId w:val="26"/>
        </w:numPr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Role is to provide implementation and monitoring, process re</w:t>
      </w:r>
      <w:r w:rsidR="003B6D52">
        <w:rPr>
          <w:sz w:val="24"/>
          <w:szCs w:val="24"/>
        </w:rPr>
        <w:t>imbursement to service hubs, assist with curriculum and trainings, process any special accommodations and printing needs</w:t>
      </w:r>
    </w:p>
    <w:p w14:paraId="3AD6B37A" w14:textId="0E710EED" w:rsidR="00F4635F" w:rsidRPr="00251B33" w:rsidRDefault="00F4635F" w:rsidP="00384F48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DSPT Procedure Manual has been updated</w:t>
      </w:r>
    </w:p>
    <w:p w14:paraId="59B020D7" w14:textId="00210BEB" w:rsidR="00F4635F" w:rsidRDefault="00F4635F" w:rsidP="00384F48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 xml:space="preserve">Recertification Conference was held </w:t>
      </w:r>
      <w:r w:rsidR="005D7E3A">
        <w:rPr>
          <w:sz w:val="24"/>
          <w:szCs w:val="24"/>
        </w:rPr>
        <w:t>in person</w:t>
      </w:r>
      <w:r>
        <w:rPr>
          <w:sz w:val="24"/>
          <w:szCs w:val="24"/>
        </w:rPr>
        <w:t xml:space="preserve"> the first week of August for 3 days. Conference included workshops and Medication Skill Check recertification for all DSP trainers</w:t>
      </w:r>
      <w:r w:rsidR="003B6D52">
        <w:rPr>
          <w:sz w:val="24"/>
          <w:szCs w:val="24"/>
        </w:rPr>
        <w:t>.</w:t>
      </w:r>
      <w:r w:rsidR="003A4941">
        <w:rPr>
          <w:sz w:val="24"/>
          <w:szCs w:val="24"/>
        </w:rPr>
        <w:t xml:space="preserve"> </w:t>
      </w:r>
    </w:p>
    <w:p w14:paraId="5F6350D6" w14:textId="5CB93C01" w:rsidR="003A4941" w:rsidRPr="00385DC2" w:rsidRDefault="003A4941" w:rsidP="00384F48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Curriculum updates are in the works. Hoping for a 24-25 release.</w:t>
      </w:r>
    </w:p>
    <w:p w14:paraId="3FC34570" w14:textId="77777777" w:rsidR="00D21C29" w:rsidRPr="00D83308" w:rsidRDefault="00D21C29" w:rsidP="00CD61B0">
      <w:pPr>
        <w:tabs>
          <w:tab w:val="left" w:pos="820"/>
        </w:tabs>
        <w:spacing w:after="0" w:line="240" w:lineRule="auto"/>
        <w:ind w:right="-20" w:firstLine="80"/>
        <w:rPr>
          <w:sz w:val="16"/>
          <w:szCs w:val="16"/>
        </w:rPr>
      </w:pPr>
    </w:p>
    <w:p w14:paraId="54D6B702" w14:textId="0D4EF598" w:rsidR="00D21C29" w:rsidRDefault="00D21C29" w:rsidP="00606D46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 w:hanging="90"/>
        <w:rPr>
          <w:sz w:val="28"/>
          <w:szCs w:val="28"/>
        </w:rPr>
      </w:pPr>
      <w:r>
        <w:rPr>
          <w:sz w:val="28"/>
          <w:szCs w:val="28"/>
        </w:rPr>
        <w:t xml:space="preserve">San Bernardino County Office of Education Report – </w:t>
      </w:r>
      <w:r w:rsidR="00EF6DDC">
        <w:rPr>
          <w:sz w:val="24"/>
          <w:szCs w:val="24"/>
        </w:rPr>
        <w:t>Vicki Baylus</w:t>
      </w:r>
    </w:p>
    <w:p w14:paraId="661D661C" w14:textId="7D087267" w:rsidR="00D21C29" w:rsidRPr="00B761E8" w:rsidRDefault="00E26666" w:rsidP="00700B93">
      <w:pPr>
        <w:pStyle w:val="ListParagraph"/>
        <w:numPr>
          <w:ilvl w:val="0"/>
          <w:numId w:val="27"/>
        </w:numPr>
        <w:tabs>
          <w:tab w:val="left" w:pos="1440"/>
        </w:tabs>
        <w:spacing w:after="0" w:line="296" w:lineRule="auto"/>
        <w:ind w:left="1620" w:right="-20" w:hanging="540"/>
        <w:rPr>
          <w:rFonts w:asciiTheme="majorHAnsi" w:eastAsia="Arial" w:hAnsiTheme="majorHAnsi" w:cstheme="majorHAnsi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t>Testing results are available in DSPs portal as soon as trainer submits. Administrator can access DSPs results with a vendor account</w:t>
      </w:r>
    </w:p>
    <w:p w14:paraId="31FF180E" w14:textId="1C8FA77A" w:rsidR="00E26666" w:rsidRPr="00B761E8" w:rsidRDefault="00E26666" w:rsidP="00700B93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Theme="majorHAnsi" w:eastAsia="Arial" w:hAnsiTheme="majorHAnsi" w:cstheme="majorHAnsi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t>DSPT helpdesk can help with registration before the class closes</w:t>
      </w:r>
      <w:r w:rsidR="00C417F1" w:rsidRPr="00B761E8">
        <w:rPr>
          <w:rFonts w:asciiTheme="majorHAnsi" w:eastAsia="Arial" w:hAnsiTheme="majorHAnsi" w:cstheme="majorHAnsi"/>
          <w:sz w:val="24"/>
          <w:szCs w:val="24"/>
        </w:rPr>
        <w:t xml:space="preserve">. </w:t>
      </w:r>
    </w:p>
    <w:p w14:paraId="221AA1F5" w14:textId="22C3B1C9" w:rsidR="00E26666" w:rsidRPr="00B761E8" w:rsidRDefault="00E26666" w:rsidP="00700B93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Theme="majorHAnsi" w:eastAsia="Arial" w:hAnsiTheme="majorHAnsi" w:cstheme="majorHAnsi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t>DSPs need to make their own account and register themselves for trainings</w:t>
      </w:r>
      <w:r w:rsidR="00C417F1" w:rsidRPr="00B761E8">
        <w:rPr>
          <w:rFonts w:asciiTheme="majorHAnsi" w:eastAsia="Arial" w:hAnsiTheme="majorHAnsi" w:cstheme="majorHAnsi"/>
          <w:sz w:val="24"/>
          <w:szCs w:val="24"/>
        </w:rPr>
        <w:t>.</w:t>
      </w:r>
    </w:p>
    <w:p w14:paraId="291BDD96" w14:textId="2B7FA8B6" w:rsidR="00C417F1" w:rsidRPr="00B761E8" w:rsidRDefault="00C417F1" w:rsidP="00700B93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B761E8">
        <w:rPr>
          <w:rFonts w:asciiTheme="majorHAnsi" w:eastAsia="Arial" w:hAnsiTheme="majorHAnsi" w:cstheme="majorHAnsi"/>
          <w:sz w:val="24"/>
          <w:szCs w:val="24"/>
        </w:rPr>
        <w:t>eDSPT</w:t>
      </w:r>
      <w:proofErr w:type="gramEnd"/>
      <w:r w:rsidRPr="00B761E8">
        <w:rPr>
          <w:rFonts w:asciiTheme="majorHAnsi" w:eastAsia="Arial" w:hAnsiTheme="majorHAnsi" w:cstheme="majorHAnsi"/>
          <w:sz w:val="24"/>
          <w:szCs w:val="24"/>
        </w:rPr>
        <w:t xml:space="preserve"> website has information about the expectations of the DSP for the trainings.</w:t>
      </w:r>
    </w:p>
    <w:p w14:paraId="113B502E" w14:textId="40628B71" w:rsidR="00C417F1" w:rsidRDefault="00C417F1" w:rsidP="00700B93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t>Some DSPs have multiple accounts. Helpdesk can help them with this issue</w:t>
      </w:r>
      <w:r>
        <w:rPr>
          <w:rFonts w:ascii="Arial" w:eastAsia="Arial" w:hAnsi="Arial" w:cs="Arial"/>
          <w:sz w:val="24"/>
          <w:szCs w:val="24"/>
        </w:rPr>
        <w:t>.</w:t>
      </w:r>
    </w:p>
    <w:p w14:paraId="72765332" w14:textId="1A0F5CF9" w:rsidR="00C417F1" w:rsidRPr="00B761E8" w:rsidRDefault="00C417F1" w:rsidP="00E30FCC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Theme="majorHAnsi" w:eastAsia="Arial" w:hAnsiTheme="majorHAnsi" w:cstheme="majorHAnsi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lastRenderedPageBreak/>
        <w:t>The DSP must be the person calling in for assistance due to privacy policies.</w:t>
      </w:r>
    </w:p>
    <w:p w14:paraId="27F8FDAA" w14:textId="4D26B0A1" w:rsidR="00EC683F" w:rsidRPr="00B761E8" w:rsidRDefault="00EC683F" w:rsidP="00E30FCC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Theme="majorHAnsi" w:eastAsia="Arial" w:hAnsiTheme="majorHAnsi" w:cstheme="majorHAnsi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t xml:space="preserve">To help with retention, classes are open for registration 20 days instead of 30 days. </w:t>
      </w:r>
    </w:p>
    <w:p w14:paraId="493FCC0D" w14:textId="165F8CCD" w:rsidR="003A4941" w:rsidRPr="00B761E8" w:rsidRDefault="003A4941" w:rsidP="00E30FCC">
      <w:pPr>
        <w:pStyle w:val="ListParagraph"/>
        <w:numPr>
          <w:ilvl w:val="0"/>
          <w:numId w:val="27"/>
        </w:numPr>
        <w:spacing w:after="0" w:line="296" w:lineRule="auto"/>
        <w:ind w:left="1440" w:right="-20"/>
        <w:rPr>
          <w:rFonts w:asciiTheme="majorHAnsi" w:eastAsia="Arial" w:hAnsiTheme="majorHAnsi" w:cstheme="majorHAnsi"/>
          <w:sz w:val="24"/>
          <w:szCs w:val="24"/>
        </w:rPr>
      </w:pPr>
      <w:r w:rsidRPr="00B761E8">
        <w:rPr>
          <w:rFonts w:asciiTheme="majorHAnsi" w:eastAsia="Arial" w:hAnsiTheme="majorHAnsi" w:cstheme="majorHAnsi"/>
          <w:sz w:val="24"/>
          <w:szCs w:val="24"/>
        </w:rPr>
        <w:t>Programmer is working on having DSPs will be able to access the Zoom link on their portal.</w:t>
      </w:r>
    </w:p>
    <w:p w14:paraId="2A846E11" w14:textId="77777777" w:rsidR="00E26666" w:rsidRPr="00D83308" w:rsidRDefault="00E26666" w:rsidP="000B704D">
      <w:pPr>
        <w:tabs>
          <w:tab w:val="left" w:pos="1540"/>
        </w:tabs>
        <w:spacing w:after="0" w:line="296" w:lineRule="auto"/>
        <w:ind w:left="1440" w:right="-20" w:hanging="270"/>
        <w:rPr>
          <w:rFonts w:ascii="Arial" w:eastAsia="Arial" w:hAnsi="Arial" w:cs="Arial"/>
          <w:sz w:val="16"/>
          <w:szCs w:val="16"/>
        </w:rPr>
      </w:pPr>
    </w:p>
    <w:p w14:paraId="10E32567" w14:textId="77777777" w:rsidR="00D21C29" w:rsidRDefault="00D21C29" w:rsidP="00B52E6C">
      <w:pPr>
        <w:pStyle w:val="ListParagraph"/>
        <w:numPr>
          <w:ilvl w:val="1"/>
          <w:numId w:val="19"/>
        </w:numPr>
        <w:spacing w:after="0" w:line="240" w:lineRule="auto"/>
        <w:ind w:left="900" w:right="-20" w:hanging="180"/>
        <w:rPr>
          <w:sz w:val="28"/>
          <w:szCs w:val="28"/>
        </w:rPr>
      </w:pPr>
      <w:r>
        <w:rPr>
          <w:sz w:val="28"/>
          <w:szCs w:val="28"/>
        </w:rPr>
        <w:t>Service Hub Report – Jean Parker</w:t>
      </w:r>
    </w:p>
    <w:p w14:paraId="313886B8" w14:textId="0D422198" w:rsidR="00AE2F42" w:rsidRDefault="00AE2F42" w:rsidP="008568B9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Butte Hub from July 1</w:t>
      </w:r>
      <w:r w:rsidRPr="00AE2F42">
        <w:rPr>
          <w:sz w:val="24"/>
          <w:szCs w:val="24"/>
          <w:vertAlign w:val="superscript"/>
        </w:rPr>
        <w:t>st</w:t>
      </w:r>
      <w:r w:rsidR="006A13EA">
        <w:rPr>
          <w:sz w:val="24"/>
          <w:szCs w:val="24"/>
        </w:rPr>
        <w:t xml:space="preserve"> 2022</w:t>
      </w:r>
      <w:r w:rsidR="00C417F1">
        <w:rPr>
          <w:sz w:val="24"/>
          <w:szCs w:val="24"/>
        </w:rPr>
        <w:t xml:space="preserve"> to </w:t>
      </w:r>
      <w:r w:rsidR="006A13EA">
        <w:rPr>
          <w:sz w:val="24"/>
          <w:szCs w:val="24"/>
        </w:rPr>
        <w:t>June 30</w:t>
      </w:r>
      <w:r w:rsidR="006A13EA" w:rsidRPr="006A13EA">
        <w:rPr>
          <w:sz w:val="24"/>
          <w:szCs w:val="24"/>
          <w:vertAlign w:val="superscript"/>
        </w:rPr>
        <w:t>th</w:t>
      </w:r>
      <w:r w:rsidR="006A13EA">
        <w:rPr>
          <w:sz w:val="24"/>
          <w:szCs w:val="24"/>
        </w:rPr>
        <w:t xml:space="preserve"> 2023</w:t>
      </w:r>
      <w:r>
        <w:rPr>
          <w:sz w:val="24"/>
          <w:szCs w:val="24"/>
        </w:rPr>
        <w:t>:</w:t>
      </w:r>
    </w:p>
    <w:p w14:paraId="784F44F6" w14:textId="27FA64A4" w:rsidR="00AE2F42" w:rsidRDefault="00AE2F42" w:rsidP="008568B9">
      <w:pPr>
        <w:pStyle w:val="ListParagraph"/>
        <w:tabs>
          <w:tab w:val="left" w:pos="820"/>
          <w:tab w:val="left" w:pos="1890"/>
        </w:tabs>
        <w:spacing w:after="0" w:line="240" w:lineRule="auto"/>
        <w:ind w:left="1440" w:right="-20" w:hanging="360"/>
        <w:rPr>
          <w:sz w:val="24"/>
          <w:szCs w:val="24"/>
        </w:rPr>
      </w:pPr>
      <w:r>
        <w:rPr>
          <w:sz w:val="24"/>
          <w:szCs w:val="24"/>
        </w:rPr>
        <w:t>Year 1</w:t>
      </w:r>
      <w:r>
        <w:rPr>
          <w:sz w:val="24"/>
          <w:szCs w:val="24"/>
        </w:rPr>
        <w:tab/>
      </w:r>
      <w:r w:rsidR="006A13EA">
        <w:rPr>
          <w:sz w:val="24"/>
          <w:szCs w:val="24"/>
        </w:rPr>
        <w:t>72</w:t>
      </w:r>
      <w:r w:rsidR="001252F2">
        <w:rPr>
          <w:sz w:val="24"/>
          <w:szCs w:val="24"/>
        </w:rPr>
        <w:t xml:space="preserve"> </w:t>
      </w:r>
      <w:r w:rsidR="006B7034">
        <w:rPr>
          <w:sz w:val="24"/>
          <w:szCs w:val="24"/>
        </w:rPr>
        <w:t>classes 1701</w:t>
      </w:r>
      <w:r w:rsidR="006A13EA">
        <w:rPr>
          <w:sz w:val="24"/>
          <w:szCs w:val="24"/>
        </w:rPr>
        <w:t xml:space="preserve"> enrolled</w:t>
      </w:r>
      <w:r w:rsidR="00B3772E">
        <w:rPr>
          <w:sz w:val="24"/>
          <w:szCs w:val="24"/>
        </w:rPr>
        <w:t>:</w:t>
      </w:r>
      <w:r w:rsidR="006A13EA">
        <w:rPr>
          <w:sz w:val="24"/>
          <w:szCs w:val="24"/>
        </w:rPr>
        <w:t xml:space="preserve"> </w:t>
      </w:r>
      <w:r w:rsidR="00B3772E">
        <w:rPr>
          <w:sz w:val="24"/>
          <w:szCs w:val="24"/>
        </w:rPr>
        <w:t xml:space="preserve"> </w:t>
      </w:r>
      <w:r w:rsidR="006A13EA">
        <w:rPr>
          <w:sz w:val="24"/>
          <w:szCs w:val="24"/>
        </w:rPr>
        <w:t>1026</w:t>
      </w:r>
      <w:r w:rsidR="00B3772E">
        <w:rPr>
          <w:sz w:val="24"/>
          <w:szCs w:val="24"/>
        </w:rPr>
        <w:t xml:space="preserve"> tested; 973 passed</w:t>
      </w:r>
      <w:proofErr w:type="gramStart"/>
      <w:r w:rsidR="00B3772E">
        <w:rPr>
          <w:sz w:val="24"/>
          <w:szCs w:val="24"/>
        </w:rPr>
        <w:t>;</w:t>
      </w:r>
      <w:r w:rsidR="006A13EA">
        <w:rPr>
          <w:sz w:val="24"/>
          <w:szCs w:val="24"/>
        </w:rPr>
        <w:t xml:space="preserve">  95</w:t>
      </w:r>
      <w:proofErr w:type="gramEnd"/>
      <w:r w:rsidR="006A13EA">
        <w:rPr>
          <w:sz w:val="24"/>
          <w:szCs w:val="24"/>
        </w:rPr>
        <w:t>% pass rate</w:t>
      </w:r>
      <w:r w:rsidR="00B3772E">
        <w:rPr>
          <w:sz w:val="24"/>
          <w:szCs w:val="24"/>
        </w:rPr>
        <w:t>;</w:t>
      </w:r>
      <w:r w:rsidR="006A13EA">
        <w:rPr>
          <w:sz w:val="24"/>
          <w:szCs w:val="24"/>
        </w:rPr>
        <w:t xml:space="preserve"> Retention rate 60</w:t>
      </w:r>
      <w:r w:rsidR="00A421FA">
        <w:rPr>
          <w:sz w:val="24"/>
          <w:szCs w:val="24"/>
        </w:rPr>
        <w:t>%</w:t>
      </w:r>
    </w:p>
    <w:p w14:paraId="19D7A74A" w14:textId="4BF3AC83" w:rsidR="00AE2F42" w:rsidRDefault="00C417F1" w:rsidP="008568B9">
      <w:pPr>
        <w:pStyle w:val="ListParagraph"/>
        <w:tabs>
          <w:tab w:val="left" w:pos="820"/>
          <w:tab w:val="left" w:pos="1890"/>
        </w:tabs>
        <w:spacing w:after="0" w:line="240" w:lineRule="auto"/>
        <w:ind w:left="1440" w:right="-20" w:hanging="360"/>
        <w:rPr>
          <w:sz w:val="24"/>
          <w:szCs w:val="24"/>
        </w:rPr>
      </w:pPr>
      <w:r>
        <w:rPr>
          <w:sz w:val="24"/>
          <w:szCs w:val="24"/>
        </w:rPr>
        <w:t>Year 2</w:t>
      </w:r>
      <w:r>
        <w:rPr>
          <w:sz w:val="24"/>
          <w:szCs w:val="24"/>
        </w:rPr>
        <w:tab/>
      </w:r>
      <w:r w:rsidR="006A13EA">
        <w:rPr>
          <w:sz w:val="24"/>
          <w:szCs w:val="24"/>
        </w:rPr>
        <w:t>51</w:t>
      </w:r>
      <w:r w:rsidR="001252F2">
        <w:rPr>
          <w:sz w:val="24"/>
          <w:szCs w:val="24"/>
        </w:rPr>
        <w:t xml:space="preserve"> </w:t>
      </w:r>
      <w:r w:rsidR="006B7034">
        <w:rPr>
          <w:sz w:val="24"/>
          <w:szCs w:val="24"/>
        </w:rPr>
        <w:t>classes 1077</w:t>
      </w:r>
      <w:r w:rsidR="00B3772E">
        <w:rPr>
          <w:sz w:val="24"/>
          <w:szCs w:val="24"/>
        </w:rPr>
        <w:t xml:space="preserve"> enrolled:    730 tested;</w:t>
      </w:r>
      <w:r w:rsidR="006A13EA">
        <w:rPr>
          <w:sz w:val="24"/>
          <w:szCs w:val="24"/>
        </w:rPr>
        <w:t xml:space="preserve"> 711 passed</w:t>
      </w:r>
      <w:proofErr w:type="gramStart"/>
      <w:r w:rsidR="00B3772E">
        <w:rPr>
          <w:sz w:val="24"/>
          <w:szCs w:val="24"/>
        </w:rPr>
        <w:t xml:space="preserve">; </w:t>
      </w:r>
      <w:r w:rsidR="006A13EA">
        <w:rPr>
          <w:sz w:val="24"/>
          <w:szCs w:val="24"/>
        </w:rPr>
        <w:t xml:space="preserve"> 97</w:t>
      </w:r>
      <w:proofErr w:type="gramEnd"/>
      <w:r w:rsidR="006A13EA">
        <w:rPr>
          <w:sz w:val="24"/>
          <w:szCs w:val="24"/>
        </w:rPr>
        <w:t>% pass rate  Retention rate 68</w:t>
      </w:r>
      <w:r w:rsidR="00A421FA">
        <w:rPr>
          <w:sz w:val="24"/>
          <w:szCs w:val="24"/>
        </w:rPr>
        <w:t>%</w:t>
      </w:r>
    </w:p>
    <w:p w14:paraId="619D69B2" w14:textId="6A57AE2A" w:rsidR="00AE2F42" w:rsidRDefault="00C417F1" w:rsidP="008568B9">
      <w:pPr>
        <w:pStyle w:val="ListParagraph"/>
        <w:tabs>
          <w:tab w:val="left" w:pos="820"/>
          <w:tab w:val="left" w:pos="1890"/>
        </w:tabs>
        <w:spacing w:after="0" w:line="240" w:lineRule="auto"/>
        <w:ind w:left="1440" w:right="-20" w:hanging="36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 w:rsidR="006A13EA">
        <w:rPr>
          <w:sz w:val="24"/>
          <w:szCs w:val="24"/>
        </w:rPr>
        <w:t>123</w:t>
      </w:r>
      <w:r w:rsidR="001166BB">
        <w:rPr>
          <w:sz w:val="24"/>
          <w:szCs w:val="24"/>
        </w:rPr>
        <w:t xml:space="preserve"> classes</w:t>
      </w:r>
    </w:p>
    <w:p w14:paraId="6B62AD26" w14:textId="0C1B40D3" w:rsidR="00AE2F42" w:rsidRDefault="00AE2F42" w:rsidP="008568B9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Over a</w:t>
      </w:r>
      <w:r w:rsidR="003A4941">
        <w:rPr>
          <w:sz w:val="24"/>
          <w:szCs w:val="24"/>
        </w:rPr>
        <w:t>ll pass rate for Butte Hub is 96</w:t>
      </w:r>
      <w:r>
        <w:rPr>
          <w:sz w:val="24"/>
          <w:szCs w:val="24"/>
        </w:rPr>
        <w:t>%</w:t>
      </w:r>
    </w:p>
    <w:p w14:paraId="5C9CE488" w14:textId="2849EAE5" w:rsidR="00AE2F42" w:rsidRDefault="009B1F17" w:rsidP="008568B9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All of the Butte Hub trainings are</w:t>
      </w:r>
      <w:r w:rsidR="006A13EA">
        <w:rPr>
          <w:sz w:val="24"/>
          <w:szCs w:val="24"/>
        </w:rPr>
        <w:t xml:space="preserve"> </w:t>
      </w:r>
      <w:proofErr w:type="gramStart"/>
      <w:r w:rsidR="006A13EA"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>. May be offering limited in person.</w:t>
      </w:r>
    </w:p>
    <w:p w14:paraId="216D7A53" w14:textId="1CD8CAC0" w:rsidR="00FA4E14" w:rsidRDefault="00C417F1" w:rsidP="008568B9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In person Year 1 and 2 Challenge Tests will be scheduled this fall in Sacramento and likely in Chico or Redding in </w:t>
      </w:r>
      <w:r w:rsidR="00E5666C">
        <w:rPr>
          <w:sz w:val="24"/>
          <w:szCs w:val="24"/>
        </w:rPr>
        <w:t>spring</w:t>
      </w:r>
      <w:r>
        <w:rPr>
          <w:sz w:val="24"/>
          <w:szCs w:val="24"/>
        </w:rPr>
        <w:t xml:space="preserve"> 2023</w:t>
      </w:r>
      <w:r w:rsidR="00EC683F">
        <w:rPr>
          <w:sz w:val="24"/>
          <w:szCs w:val="24"/>
        </w:rPr>
        <w:t>. Sean indicated he could do a Challenge Test in Napa if there is a need.</w:t>
      </w:r>
    </w:p>
    <w:p w14:paraId="36AD4E48" w14:textId="286EF08B" w:rsidR="006A13EA" w:rsidRPr="00FA4E14" w:rsidRDefault="006A13EA" w:rsidP="008568B9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Discussion about when a DSP is dropped from the training how are they informed. DSPs are not dropped from training without communication with the DSP. Usually it is an attendance issue.</w:t>
      </w:r>
    </w:p>
    <w:p w14:paraId="74911875" w14:textId="7D2577AF" w:rsidR="00F951B3" w:rsidRPr="007E1D48" w:rsidRDefault="00FA4E14" w:rsidP="008568B9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right="-20"/>
        <w:rPr>
          <w:sz w:val="16"/>
          <w:szCs w:val="16"/>
        </w:rPr>
      </w:pPr>
      <w:r>
        <w:rPr>
          <w:sz w:val="24"/>
          <w:szCs w:val="24"/>
        </w:rPr>
        <w:t>Helpful to have a supervisor pop in to trainings unannounced to help monitor attendance and behavior</w:t>
      </w:r>
      <w:r w:rsidR="00C417F1" w:rsidRPr="00EC683F">
        <w:rPr>
          <w:sz w:val="24"/>
          <w:szCs w:val="24"/>
        </w:rPr>
        <w:t xml:space="preserve">. </w:t>
      </w:r>
    </w:p>
    <w:p w14:paraId="3D9F3104" w14:textId="77777777" w:rsidR="007E1D48" w:rsidRDefault="007E1D48" w:rsidP="008568B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Challenge Test Year 1 and 2 in person is scheduled for Dec 1</w:t>
      </w:r>
      <w:r w:rsidRPr="00B35D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Sacramento. A Challenge Test will be scheduled after the first of the year in Chico.</w:t>
      </w:r>
    </w:p>
    <w:p w14:paraId="7C1F734C" w14:textId="77777777" w:rsidR="00EC683F" w:rsidRPr="00EC683F" w:rsidRDefault="00EC683F" w:rsidP="00EC683F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16"/>
          <w:szCs w:val="16"/>
        </w:rPr>
      </w:pPr>
    </w:p>
    <w:p w14:paraId="7D64341D" w14:textId="04294363" w:rsidR="00F951B3" w:rsidRPr="008568B9" w:rsidRDefault="00D21C29" w:rsidP="008568B9">
      <w:pPr>
        <w:pStyle w:val="ListParagraph"/>
        <w:numPr>
          <w:ilvl w:val="1"/>
          <w:numId w:val="19"/>
        </w:numPr>
        <w:spacing w:after="0" w:line="240" w:lineRule="auto"/>
        <w:ind w:left="1080" w:right="-20" w:hanging="270"/>
        <w:rPr>
          <w:sz w:val="28"/>
          <w:szCs w:val="28"/>
        </w:rPr>
      </w:pPr>
      <w:r w:rsidRPr="008568B9">
        <w:rPr>
          <w:sz w:val="28"/>
          <w:szCs w:val="28"/>
        </w:rPr>
        <w:t xml:space="preserve">Regional Center Report </w:t>
      </w:r>
    </w:p>
    <w:p w14:paraId="3E0ADC05" w14:textId="74F1306D" w:rsidR="003B73F6" w:rsidRPr="00937922" w:rsidRDefault="00CD61B0" w:rsidP="00937922">
      <w:pPr>
        <w:pStyle w:val="ListParagraph"/>
        <w:numPr>
          <w:ilvl w:val="0"/>
          <w:numId w:val="30"/>
        </w:numPr>
        <w:spacing w:after="0" w:line="240" w:lineRule="auto"/>
        <w:ind w:left="900" w:right="-20" w:firstLine="180"/>
        <w:rPr>
          <w:sz w:val="24"/>
          <w:szCs w:val="24"/>
        </w:rPr>
      </w:pPr>
      <w:r w:rsidRPr="00937922">
        <w:rPr>
          <w:sz w:val="24"/>
          <w:szCs w:val="24"/>
        </w:rPr>
        <w:t>Question about the</w:t>
      </w:r>
      <w:r w:rsidR="00937922">
        <w:rPr>
          <w:sz w:val="24"/>
          <w:szCs w:val="24"/>
        </w:rPr>
        <w:t xml:space="preserve"> current</w:t>
      </w:r>
      <w:r w:rsidRPr="00937922">
        <w:rPr>
          <w:sz w:val="24"/>
          <w:szCs w:val="24"/>
        </w:rPr>
        <w:t xml:space="preserve"> Authorization Letter.</w:t>
      </w:r>
    </w:p>
    <w:p w14:paraId="7AA7C91C" w14:textId="77777777" w:rsidR="006D6E57" w:rsidRPr="00D83308" w:rsidRDefault="006D6E57" w:rsidP="008568B9">
      <w:pPr>
        <w:pStyle w:val="ListParagraph"/>
        <w:ind w:left="1620" w:firstLine="90"/>
        <w:rPr>
          <w:sz w:val="16"/>
          <w:szCs w:val="16"/>
        </w:rPr>
      </w:pPr>
    </w:p>
    <w:p w14:paraId="148C6D21" w14:textId="03416312" w:rsidR="00D21C29" w:rsidRDefault="008568B9" w:rsidP="008568B9">
      <w:pPr>
        <w:pStyle w:val="ListParagraph"/>
        <w:numPr>
          <w:ilvl w:val="1"/>
          <w:numId w:val="19"/>
        </w:numPr>
        <w:spacing w:after="0" w:line="240" w:lineRule="auto"/>
        <w:ind w:left="990" w:right="-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C29">
        <w:rPr>
          <w:sz w:val="28"/>
          <w:szCs w:val="28"/>
        </w:rPr>
        <w:t>Provider Representative(s) Input</w:t>
      </w:r>
    </w:p>
    <w:p w14:paraId="00AED76E" w14:textId="09ADBCD3" w:rsidR="00F951B3" w:rsidRPr="00F951B3" w:rsidRDefault="00F951B3" w:rsidP="008568B9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 w:hanging="90"/>
        <w:rPr>
          <w:sz w:val="24"/>
          <w:szCs w:val="24"/>
        </w:rPr>
      </w:pPr>
      <w:r w:rsidRPr="00F951B3">
        <w:rPr>
          <w:sz w:val="24"/>
          <w:szCs w:val="24"/>
        </w:rPr>
        <w:t>No input</w:t>
      </w:r>
    </w:p>
    <w:p w14:paraId="45EEC3A6" w14:textId="77777777" w:rsidR="00041D6D" w:rsidRPr="00D83308" w:rsidRDefault="00041D6D" w:rsidP="008568B9">
      <w:pPr>
        <w:pStyle w:val="ListParagraph"/>
        <w:tabs>
          <w:tab w:val="left" w:pos="820"/>
        </w:tabs>
        <w:spacing w:after="0" w:line="240" w:lineRule="auto"/>
        <w:ind w:left="1620" w:right="-20" w:hanging="1000"/>
        <w:rPr>
          <w:sz w:val="16"/>
          <w:szCs w:val="16"/>
        </w:rPr>
      </w:pPr>
    </w:p>
    <w:p w14:paraId="0A9B3792" w14:textId="77777777" w:rsidR="00D21C29" w:rsidRDefault="00D21C29" w:rsidP="002220F3">
      <w:pPr>
        <w:pStyle w:val="ListParagraph"/>
        <w:numPr>
          <w:ilvl w:val="2"/>
          <w:numId w:val="19"/>
        </w:numPr>
        <w:spacing w:after="0" w:line="240" w:lineRule="auto"/>
        <w:ind w:left="1080" w:right="-20" w:hanging="270"/>
        <w:rPr>
          <w:sz w:val="28"/>
          <w:szCs w:val="28"/>
        </w:rPr>
      </w:pPr>
      <w:r>
        <w:rPr>
          <w:sz w:val="28"/>
          <w:szCs w:val="28"/>
        </w:rPr>
        <w:t>DSP Trainer input</w:t>
      </w:r>
    </w:p>
    <w:p w14:paraId="0F8FB7FF" w14:textId="209541BA" w:rsidR="00724F4E" w:rsidRDefault="00F951B3" w:rsidP="002220F3">
      <w:pPr>
        <w:pStyle w:val="ListParagraph"/>
        <w:numPr>
          <w:ilvl w:val="0"/>
          <w:numId w:val="29"/>
        </w:numPr>
        <w:ind w:left="1260" w:hanging="90"/>
        <w:rPr>
          <w:sz w:val="24"/>
          <w:szCs w:val="24"/>
        </w:rPr>
      </w:pPr>
      <w:r>
        <w:rPr>
          <w:sz w:val="24"/>
          <w:szCs w:val="24"/>
        </w:rPr>
        <w:t>Butte Hub t</w:t>
      </w:r>
      <w:r w:rsidR="00205C13">
        <w:rPr>
          <w:sz w:val="24"/>
          <w:szCs w:val="24"/>
        </w:rPr>
        <w:t>rainer</w:t>
      </w:r>
      <w:r>
        <w:rPr>
          <w:sz w:val="24"/>
          <w:szCs w:val="24"/>
        </w:rPr>
        <w:t>s</w:t>
      </w:r>
      <w:r w:rsidR="00205C13">
        <w:rPr>
          <w:sz w:val="24"/>
          <w:szCs w:val="24"/>
        </w:rPr>
        <w:t xml:space="preserve"> </w:t>
      </w:r>
      <w:r w:rsidR="006A37E8">
        <w:rPr>
          <w:sz w:val="24"/>
          <w:szCs w:val="24"/>
        </w:rPr>
        <w:t xml:space="preserve">are </w:t>
      </w:r>
      <w:r>
        <w:rPr>
          <w:sz w:val="24"/>
          <w:szCs w:val="24"/>
        </w:rPr>
        <w:t>pleased with virtual training</w:t>
      </w:r>
      <w:r w:rsidR="009B1F17">
        <w:rPr>
          <w:sz w:val="24"/>
          <w:szCs w:val="24"/>
        </w:rPr>
        <w:t>s</w:t>
      </w:r>
      <w:r>
        <w:rPr>
          <w:sz w:val="24"/>
          <w:szCs w:val="24"/>
        </w:rPr>
        <w:t xml:space="preserve"> and feel it is going well</w:t>
      </w:r>
      <w:r w:rsidR="009B1F17">
        <w:rPr>
          <w:sz w:val="24"/>
          <w:szCs w:val="24"/>
        </w:rPr>
        <w:t>.</w:t>
      </w:r>
    </w:p>
    <w:p w14:paraId="5A2B7A3E" w14:textId="2A07F031" w:rsidR="003B73F6" w:rsidRDefault="003B73F6" w:rsidP="002220F3">
      <w:pPr>
        <w:pStyle w:val="ListParagraph"/>
        <w:numPr>
          <w:ilvl w:val="0"/>
          <w:numId w:val="29"/>
        </w:numPr>
        <w:ind w:left="1260" w:hanging="90"/>
        <w:rPr>
          <w:sz w:val="24"/>
          <w:szCs w:val="24"/>
        </w:rPr>
      </w:pPr>
      <w:r>
        <w:rPr>
          <w:sz w:val="24"/>
          <w:szCs w:val="24"/>
        </w:rPr>
        <w:t>DSPs are asked not to use a picture background, only the blur option.</w:t>
      </w:r>
    </w:p>
    <w:p w14:paraId="6976D617" w14:textId="0F79DD47" w:rsidR="00724F4E" w:rsidRPr="00724F4E" w:rsidRDefault="00724F4E" w:rsidP="008568B9">
      <w:pPr>
        <w:pStyle w:val="ListParagraph"/>
        <w:ind w:left="1260" w:hanging="1000"/>
        <w:rPr>
          <w:sz w:val="24"/>
          <w:szCs w:val="24"/>
        </w:rPr>
      </w:pPr>
    </w:p>
    <w:p w14:paraId="15DB9B17" w14:textId="5479BB11" w:rsidR="00D21C29" w:rsidRDefault="00D9770E" w:rsidP="002220F3">
      <w:pPr>
        <w:pStyle w:val="ListParagraph"/>
        <w:numPr>
          <w:ilvl w:val="2"/>
          <w:numId w:val="19"/>
        </w:numPr>
        <w:spacing w:after="0" w:line="240" w:lineRule="auto"/>
        <w:ind w:left="1080" w:right="-20" w:hanging="270"/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F951B3">
        <w:rPr>
          <w:sz w:val="28"/>
          <w:szCs w:val="28"/>
        </w:rPr>
        <w:t>September</w:t>
      </w:r>
      <w:r w:rsidR="003B7A8C">
        <w:rPr>
          <w:sz w:val="28"/>
          <w:szCs w:val="28"/>
        </w:rPr>
        <w:t xml:space="preserve"> </w:t>
      </w:r>
      <w:r w:rsidR="00E5666C">
        <w:rPr>
          <w:sz w:val="28"/>
          <w:szCs w:val="28"/>
        </w:rPr>
        <w:t>18</w:t>
      </w:r>
      <w:r w:rsidR="00724F4E" w:rsidRPr="00724F4E">
        <w:rPr>
          <w:sz w:val="28"/>
          <w:szCs w:val="28"/>
          <w:vertAlign w:val="superscript"/>
        </w:rPr>
        <w:t>th</w:t>
      </w:r>
      <w:r w:rsidR="00E5666C">
        <w:rPr>
          <w:sz w:val="28"/>
          <w:szCs w:val="28"/>
        </w:rPr>
        <w:t>, 2024</w:t>
      </w:r>
      <w:r w:rsidR="00D21C29">
        <w:rPr>
          <w:sz w:val="28"/>
          <w:szCs w:val="28"/>
        </w:rPr>
        <w:t xml:space="preserve">   </w:t>
      </w:r>
      <w:r w:rsidR="00F951B3">
        <w:rPr>
          <w:sz w:val="28"/>
          <w:szCs w:val="28"/>
        </w:rPr>
        <w:t>1</w:t>
      </w:r>
      <w:r w:rsidR="00D21C29">
        <w:rPr>
          <w:sz w:val="28"/>
          <w:szCs w:val="28"/>
        </w:rPr>
        <w:t xml:space="preserve"> pm</w:t>
      </w:r>
      <w:r w:rsidR="00EC683F">
        <w:rPr>
          <w:sz w:val="28"/>
          <w:szCs w:val="28"/>
        </w:rPr>
        <w:t xml:space="preserve"> – 3</w:t>
      </w:r>
      <w:r w:rsidR="00724F4E">
        <w:rPr>
          <w:sz w:val="28"/>
          <w:szCs w:val="28"/>
        </w:rPr>
        <w:t xml:space="preserve"> pm via Zoom</w:t>
      </w:r>
    </w:p>
    <w:p w14:paraId="24D984CB" w14:textId="77777777" w:rsidR="00D21C29" w:rsidRPr="00D83308" w:rsidRDefault="00D21C29" w:rsidP="008568B9">
      <w:pPr>
        <w:pStyle w:val="ListParagraph"/>
        <w:ind w:firstLine="90"/>
        <w:rPr>
          <w:sz w:val="16"/>
          <w:szCs w:val="16"/>
        </w:rPr>
      </w:pPr>
    </w:p>
    <w:p w14:paraId="47C82581" w14:textId="56226E50" w:rsidR="00D21C29" w:rsidRDefault="0046112D" w:rsidP="002E4B0D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080" w:right="-20" w:hanging="270"/>
        <w:rPr>
          <w:sz w:val="28"/>
          <w:szCs w:val="28"/>
        </w:rPr>
      </w:pPr>
      <w:r>
        <w:rPr>
          <w:sz w:val="28"/>
          <w:szCs w:val="28"/>
        </w:rPr>
        <w:t xml:space="preserve">Recap and Closure </w:t>
      </w:r>
    </w:p>
    <w:p w14:paraId="00000043" w14:textId="25E40A8C" w:rsidR="00DA74AB" w:rsidRPr="00D21C29" w:rsidRDefault="00DA74AB" w:rsidP="00D21C29"/>
    <w:sectPr w:rsidR="00DA74AB" w:rsidRPr="00D21C29" w:rsidSect="00CD61B0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9E1AF6"/>
    <w:multiLevelType w:val="multilevel"/>
    <w:tmpl w:val="1AC2E5E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85556"/>
    <w:multiLevelType w:val="hybridMultilevel"/>
    <w:tmpl w:val="748A4378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119E"/>
    <w:multiLevelType w:val="hybridMultilevel"/>
    <w:tmpl w:val="F97A83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024C3A"/>
    <w:multiLevelType w:val="hybridMultilevel"/>
    <w:tmpl w:val="156875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10923"/>
    <w:multiLevelType w:val="hybridMultilevel"/>
    <w:tmpl w:val="8FD67A6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E23EE20E">
      <w:numFmt w:val="bullet"/>
      <w:lvlText w:val="•"/>
      <w:lvlJc w:val="left"/>
      <w:pPr>
        <w:ind w:left="4305" w:hanging="169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4403F"/>
    <w:multiLevelType w:val="multilevel"/>
    <w:tmpl w:val="F9D4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7854AC"/>
    <w:multiLevelType w:val="multilevel"/>
    <w:tmpl w:val="495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B77869"/>
    <w:multiLevelType w:val="hybridMultilevel"/>
    <w:tmpl w:val="C45EFE46"/>
    <w:lvl w:ilvl="0" w:tplc="E23EE20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ED12A7B"/>
    <w:multiLevelType w:val="hybridMultilevel"/>
    <w:tmpl w:val="C3541BEA"/>
    <w:lvl w:ilvl="0" w:tplc="2FC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874FCA"/>
    <w:multiLevelType w:val="multilevel"/>
    <w:tmpl w:val="86C48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4001CF"/>
    <w:multiLevelType w:val="hybridMultilevel"/>
    <w:tmpl w:val="56AA22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CCD242D"/>
    <w:multiLevelType w:val="multilevel"/>
    <w:tmpl w:val="186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7164C"/>
    <w:multiLevelType w:val="hybridMultilevel"/>
    <w:tmpl w:val="CAF0FCB0"/>
    <w:lvl w:ilvl="0" w:tplc="704C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071AEE"/>
    <w:multiLevelType w:val="hybridMultilevel"/>
    <w:tmpl w:val="DBA0384A"/>
    <w:lvl w:ilvl="0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20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01C85"/>
    <w:multiLevelType w:val="multilevel"/>
    <w:tmpl w:val="7E8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C921DC5"/>
    <w:multiLevelType w:val="hybridMultilevel"/>
    <w:tmpl w:val="7DF48F90"/>
    <w:lvl w:ilvl="0" w:tplc="7BAE5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DC7888"/>
    <w:multiLevelType w:val="hybridMultilevel"/>
    <w:tmpl w:val="EA2C3B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6E519BA"/>
    <w:multiLevelType w:val="multilevel"/>
    <w:tmpl w:val="6DEC6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93158C9"/>
    <w:multiLevelType w:val="hybridMultilevel"/>
    <w:tmpl w:val="DF0445E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2114F98"/>
    <w:multiLevelType w:val="hybridMultilevel"/>
    <w:tmpl w:val="5BDEC172"/>
    <w:lvl w:ilvl="0" w:tplc="B94E5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2F3251"/>
    <w:multiLevelType w:val="hybridMultilevel"/>
    <w:tmpl w:val="F4B8FF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30"/>
  </w:num>
  <w:num w:numId="13">
    <w:abstractNumId w:val="3"/>
  </w:num>
  <w:num w:numId="14">
    <w:abstractNumId w:val="6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2"/>
  </w:num>
  <w:num w:numId="20">
    <w:abstractNumId w:val="22"/>
  </w:num>
  <w:num w:numId="21">
    <w:abstractNumId w:val="13"/>
  </w:num>
  <w:num w:numId="22">
    <w:abstractNumId w:val="18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  <w:num w:numId="27">
    <w:abstractNumId w:val="5"/>
  </w:num>
  <w:num w:numId="28">
    <w:abstractNumId w:val="28"/>
  </w:num>
  <w:num w:numId="29">
    <w:abstractNumId w:val="19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B"/>
    <w:rsid w:val="00041D6D"/>
    <w:rsid w:val="0007261A"/>
    <w:rsid w:val="00083060"/>
    <w:rsid w:val="000B704D"/>
    <w:rsid w:val="000E1B91"/>
    <w:rsid w:val="001166BB"/>
    <w:rsid w:val="001252F2"/>
    <w:rsid w:val="00160E40"/>
    <w:rsid w:val="00177D36"/>
    <w:rsid w:val="00186726"/>
    <w:rsid w:val="00205C13"/>
    <w:rsid w:val="002131D3"/>
    <w:rsid w:val="002220F3"/>
    <w:rsid w:val="00251B33"/>
    <w:rsid w:val="0027525C"/>
    <w:rsid w:val="00286227"/>
    <w:rsid w:val="002A429C"/>
    <w:rsid w:val="002B4A8F"/>
    <w:rsid w:val="002E4B0D"/>
    <w:rsid w:val="002E7944"/>
    <w:rsid w:val="003811E2"/>
    <w:rsid w:val="00384F48"/>
    <w:rsid w:val="00385DC2"/>
    <w:rsid w:val="00394866"/>
    <w:rsid w:val="003A4941"/>
    <w:rsid w:val="003B6D52"/>
    <w:rsid w:val="003B73F6"/>
    <w:rsid w:val="003B7A8C"/>
    <w:rsid w:val="003C0E14"/>
    <w:rsid w:val="0046112D"/>
    <w:rsid w:val="0051087A"/>
    <w:rsid w:val="005613D1"/>
    <w:rsid w:val="00597953"/>
    <w:rsid w:val="005D7E3A"/>
    <w:rsid w:val="00606D46"/>
    <w:rsid w:val="00654263"/>
    <w:rsid w:val="006A13EA"/>
    <w:rsid w:val="006A37E8"/>
    <w:rsid w:val="006B7034"/>
    <w:rsid w:val="006B71D1"/>
    <w:rsid w:val="006D6E57"/>
    <w:rsid w:val="006E1747"/>
    <w:rsid w:val="006F2BB0"/>
    <w:rsid w:val="00700B93"/>
    <w:rsid w:val="00702011"/>
    <w:rsid w:val="0070243D"/>
    <w:rsid w:val="00724F4E"/>
    <w:rsid w:val="00730B9E"/>
    <w:rsid w:val="00792EA7"/>
    <w:rsid w:val="007D03E7"/>
    <w:rsid w:val="007E1D48"/>
    <w:rsid w:val="007F7371"/>
    <w:rsid w:val="00815E9D"/>
    <w:rsid w:val="00845AD7"/>
    <w:rsid w:val="00853E76"/>
    <w:rsid w:val="008568B9"/>
    <w:rsid w:val="00892DAB"/>
    <w:rsid w:val="008B7C97"/>
    <w:rsid w:val="00937922"/>
    <w:rsid w:val="00977E02"/>
    <w:rsid w:val="009A4223"/>
    <w:rsid w:val="009B1F17"/>
    <w:rsid w:val="009E1F14"/>
    <w:rsid w:val="00A05F84"/>
    <w:rsid w:val="00A21EF5"/>
    <w:rsid w:val="00A421FA"/>
    <w:rsid w:val="00A4589D"/>
    <w:rsid w:val="00A61F5E"/>
    <w:rsid w:val="00AB6034"/>
    <w:rsid w:val="00AE2F42"/>
    <w:rsid w:val="00B35D56"/>
    <w:rsid w:val="00B3772E"/>
    <w:rsid w:val="00B52E6C"/>
    <w:rsid w:val="00B761E8"/>
    <w:rsid w:val="00BC58DE"/>
    <w:rsid w:val="00C231A7"/>
    <w:rsid w:val="00C417F1"/>
    <w:rsid w:val="00C459A6"/>
    <w:rsid w:val="00C81501"/>
    <w:rsid w:val="00CC56B6"/>
    <w:rsid w:val="00CD61B0"/>
    <w:rsid w:val="00CF4F45"/>
    <w:rsid w:val="00D21C29"/>
    <w:rsid w:val="00D3105F"/>
    <w:rsid w:val="00D4368E"/>
    <w:rsid w:val="00D83308"/>
    <w:rsid w:val="00D8735A"/>
    <w:rsid w:val="00D9770E"/>
    <w:rsid w:val="00DA74AB"/>
    <w:rsid w:val="00DF446F"/>
    <w:rsid w:val="00E26666"/>
    <w:rsid w:val="00E30FCC"/>
    <w:rsid w:val="00E5666C"/>
    <w:rsid w:val="00E94322"/>
    <w:rsid w:val="00EC5DDD"/>
    <w:rsid w:val="00EC683F"/>
    <w:rsid w:val="00EF6DDC"/>
    <w:rsid w:val="00F4635F"/>
    <w:rsid w:val="00F874FC"/>
    <w:rsid w:val="00F901AF"/>
    <w:rsid w:val="00F951B3"/>
    <w:rsid w:val="00FA4E14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Owner</cp:lastModifiedBy>
  <cp:revision>28</cp:revision>
  <cp:lastPrinted>2020-09-18T23:38:00Z</cp:lastPrinted>
  <dcterms:created xsi:type="dcterms:W3CDTF">2023-09-29T20:08:00Z</dcterms:created>
  <dcterms:modified xsi:type="dcterms:W3CDTF">2023-09-29T22:22:00Z</dcterms:modified>
</cp:coreProperties>
</file>