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56744" w14:textId="77777777" w:rsidR="00D21C29" w:rsidRDefault="00D21C29" w:rsidP="00D21C29">
      <w:pPr>
        <w:spacing w:before="29" w:after="0" w:line="240" w:lineRule="auto"/>
        <w:ind w:left="2038" w:right="1350"/>
        <w:jc w:val="center"/>
        <w:rPr>
          <w:rFonts w:ascii="Arial" w:hAnsi="Arial" w:cs="Arial"/>
          <w:sz w:val="28"/>
          <w:szCs w:val="28"/>
        </w:rPr>
      </w:pPr>
      <w:r w:rsidRPr="009039EA">
        <w:rPr>
          <w:rFonts w:ascii="Arial" w:hAnsi="Arial" w:cs="Arial"/>
          <w:sz w:val="28"/>
          <w:szCs w:val="28"/>
        </w:rPr>
        <w:t>Direct Support Profess</w:t>
      </w:r>
      <w:r w:rsidRPr="009039EA">
        <w:rPr>
          <w:rFonts w:ascii="Arial" w:hAnsi="Arial" w:cs="Arial"/>
          <w:spacing w:val="-1"/>
          <w:sz w:val="28"/>
          <w:szCs w:val="28"/>
        </w:rPr>
        <w:t>i</w:t>
      </w:r>
      <w:r w:rsidRPr="009039EA">
        <w:rPr>
          <w:rFonts w:ascii="Arial" w:hAnsi="Arial" w:cs="Arial"/>
          <w:sz w:val="28"/>
          <w:szCs w:val="28"/>
        </w:rPr>
        <w:t xml:space="preserve">onal Training (DSPT) </w:t>
      </w:r>
    </w:p>
    <w:p w14:paraId="0B075D58" w14:textId="67553544" w:rsidR="00D21C29" w:rsidRPr="009039EA" w:rsidRDefault="00D21C29" w:rsidP="00D21C29">
      <w:pPr>
        <w:spacing w:before="29" w:after="0" w:line="240" w:lineRule="auto"/>
        <w:ind w:left="2038" w:right="1350"/>
        <w:jc w:val="center"/>
        <w:rPr>
          <w:rFonts w:ascii="Arial" w:hAnsi="Arial" w:cs="Arial"/>
          <w:sz w:val="28"/>
          <w:szCs w:val="28"/>
        </w:rPr>
      </w:pPr>
      <w:r>
        <w:rPr>
          <w:rFonts w:ascii="Arial" w:hAnsi="Arial" w:cs="Arial"/>
          <w:sz w:val="28"/>
          <w:szCs w:val="28"/>
        </w:rPr>
        <w:t xml:space="preserve">RCRC </w:t>
      </w:r>
      <w:r w:rsidRPr="009039EA">
        <w:rPr>
          <w:rFonts w:ascii="Arial" w:hAnsi="Arial" w:cs="Arial"/>
          <w:sz w:val="28"/>
          <w:szCs w:val="28"/>
        </w:rPr>
        <w:t>Regional Advisory Meeting</w:t>
      </w:r>
    </w:p>
    <w:p w14:paraId="3494B0F1" w14:textId="43B92952" w:rsidR="00D21C29" w:rsidRPr="009039EA" w:rsidRDefault="00D21C29" w:rsidP="00D21C29">
      <w:pPr>
        <w:spacing w:after="0" w:line="240" w:lineRule="auto"/>
        <w:ind w:left="3431" w:right="3240"/>
        <w:jc w:val="center"/>
        <w:rPr>
          <w:rFonts w:ascii="Arial" w:hAnsi="Arial" w:cs="Arial"/>
          <w:sz w:val="28"/>
          <w:szCs w:val="28"/>
        </w:rPr>
      </w:pPr>
      <w:r>
        <w:rPr>
          <w:rFonts w:ascii="Arial" w:hAnsi="Arial" w:cs="Arial"/>
          <w:sz w:val="28"/>
          <w:szCs w:val="28"/>
        </w:rPr>
        <w:t>September 17</w:t>
      </w:r>
      <w:r w:rsidRPr="00E57417">
        <w:rPr>
          <w:rFonts w:ascii="Arial" w:hAnsi="Arial" w:cs="Arial"/>
          <w:sz w:val="28"/>
          <w:szCs w:val="28"/>
          <w:vertAlign w:val="superscript"/>
        </w:rPr>
        <w:t>th</w:t>
      </w:r>
      <w:r>
        <w:rPr>
          <w:rFonts w:ascii="Arial" w:hAnsi="Arial" w:cs="Arial"/>
          <w:sz w:val="28"/>
          <w:szCs w:val="28"/>
        </w:rPr>
        <w:t>, 2020</w:t>
      </w:r>
    </w:p>
    <w:p w14:paraId="4754DB54" w14:textId="77777777" w:rsidR="00D21C29" w:rsidRPr="009039EA" w:rsidRDefault="00D21C29" w:rsidP="00D21C29">
      <w:pPr>
        <w:spacing w:before="12" w:after="0" w:line="220" w:lineRule="exact"/>
        <w:rPr>
          <w:rFonts w:ascii="Arial" w:hAnsi="Arial" w:cs="Arial"/>
          <w:sz w:val="28"/>
          <w:szCs w:val="28"/>
        </w:rPr>
      </w:pPr>
    </w:p>
    <w:p w14:paraId="1D6EEDD3" w14:textId="77777777" w:rsidR="00D21C29" w:rsidRPr="00715D7D" w:rsidRDefault="00D21C29" w:rsidP="00D21C29">
      <w:pPr>
        <w:spacing w:after="0" w:line="240" w:lineRule="auto"/>
        <w:ind w:left="3435" w:right="3436"/>
        <w:jc w:val="center"/>
        <w:rPr>
          <w:rFonts w:ascii="Arial" w:hAnsi="Arial" w:cs="Arial"/>
          <w:b/>
          <w:color w:val="002060"/>
          <w:sz w:val="32"/>
          <w:szCs w:val="32"/>
        </w:rPr>
      </w:pPr>
      <w:r w:rsidRPr="00715D7D">
        <w:rPr>
          <w:rFonts w:ascii="Arial" w:hAnsi="Arial" w:cs="Arial"/>
          <w:b/>
          <w:color w:val="002060"/>
          <w:sz w:val="32"/>
          <w:szCs w:val="32"/>
        </w:rPr>
        <w:t>Minutes</w:t>
      </w:r>
    </w:p>
    <w:p w14:paraId="43A675FE" w14:textId="77777777" w:rsidR="00D21C29" w:rsidRPr="009039EA" w:rsidRDefault="00D21C29" w:rsidP="00D21C29">
      <w:pPr>
        <w:spacing w:after="0" w:line="200" w:lineRule="exact"/>
        <w:rPr>
          <w:rFonts w:ascii="Arial" w:hAnsi="Arial" w:cs="Arial"/>
          <w:sz w:val="20"/>
          <w:szCs w:val="20"/>
        </w:rPr>
      </w:pPr>
    </w:p>
    <w:p w14:paraId="64096FE8" w14:textId="77777777" w:rsidR="00D21C29" w:rsidRDefault="00D21C29" w:rsidP="00D21C29">
      <w:pPr>
        <w:tabs>
          <w:tab w:val="left" w:pos="820"/>
        </w:tabs>
        <w:spacing w:after="0" w:line="240" w:lineRule="auto"/>
        <w:ind w:left="460" w:right="-20"/>
        <w:rPr>
          <w:sz w:val="28"/>
          <w:szCs w:val="28"/>
        </w:rPr>
      </w:pPr>
      <w:r>
        <w:rPr>
          <w:sz w:val="28"/>
          <w:szCs w:val="28"/>
        </w:rPr>
        <w:t xml:space="preserve">• Welcome, Introductions </w:t>
      </w:r>
    </w:p>
    <w:p w14:paraId="1A772488" w14:textId="77777777" w:rsidR="00385DC2" w:rsidRDefault="00385DC2" w:rsidP="00D21C29">
      <w:pPr>
        <w:tabs>
          <w:tab w:val="left" w:pos="820"/>
        </w:tabs>
        <w:spacing w:after="0" w:line="240" w:lineRule="auto"/>
        <w:ind w:left="460" w:right="-20"/>
        <w:rPr>
          <w:sz w:val="28"/>
          <w:szCs w:val="28"/>
        </w:rPr>
      </w:pPr>
    </w:p>
    <w:p w14:paraId="591700EE" w14:textId="77777777" w:rsidR="00D21C29" w:rsidRDefault="00D21C29" w:rsidP="00D21C29">
      <w:pPr>
        <w:tabs>
          <w:tab w:val="left" w:pos="820"/>
        </w:tabs>
        <w:spacing w:after="0" w:line="240" w:lineRule="auto"/>
        <w:ind w:left="460" w:right="-20"/>
        <w:rPr>
          <w:sz w:val="28"/>
          <w:szCs w:val="28"/>
        </w:rPr>
      </w:pPr>
      <w:r>
        <w:rPr>
          <w:sz w:val="28"/>
          <w:szCs w:val="28"/>
        </w:rPr>
        <w:t>• Purpose of DSPT Advisory Committee Meeting</w:t>
      </w:r>
    </w:p>
    <w:p w14:paraId="628B88A5" w14:textId="77777777" w:rsidR="00D21C29" w:rsidRDefault="00D21C29" w:rsidP="00D21C29">
      <w:pPr>
        <w:pStyle w:val="ListParagraph"/>
        <w:numPr>
          <w:ilvl w:val="0"/>
          <w:numId w:val="18"/>
        </w:numPr>
        <w:tabs>
          <w:tab w:val="left" w:pos="820"/>
        </w:tabs>
        <w:spacing w:after="0" w:line="240" w:lineRule="auto"/>
        <w:ind w:left="1260" w:right="-20"/>
        <w:rPr>
          <w:sz w:val="28"/>
          <w:szCs w:val="28"/>
        </w:rPr>
      </w:pPr>
      <w:r>
        <w:rPr>
          <w:sz w:val="28"/>
          <w:szCs w:val="28"/>
        </w:rPr>
        <w:t xml:space="preserve">To ensure that the Challenge Testing and Training are sufficiently scheduled to meet the needs of eligible DSPs within the Service Hub’s regional center catchment area </w:t>
      </w:r>
    </w:p>
    <w:p w14:paraId="1E060825" w14:textId="77777777" w:rsidR="00D21C29" w:rsidRDefault="00D21C29" w:rsidP="00D21C29">
      <w:pPr>
        <w:pStyle w:val="ListParagraph"/>
        <w:numPr>
          <w:ilvl w:val="0"/>
          <w:numId w:val="18"/>
        </w:numPr>
        <w:tabs>
          <w:tab w:val="left" w:pos="820"/>
        </w:tabs>
        <w:spacing w:after="0" w:line="240" w:lineRule="auto"/>
        <w:ind w:left="1260" w:right="-20"/>
        <w:rPr>
          <w:sz w:val="28"/>
          <w:szCs w:val="28"/>
        </w:rPr>
      </w:pPr>
      <w:r>
        <w:rPr>
          <w:sz w:val="28"/>
          <w:szCs w:val="28"/>
        </w:rPr>
        <w:t>Address and resolve issues related to the DSPT within the DSPT Hub Service Area</w:t>
      </w:r>
    </w:p>
    <w:p w14:paraId="687343FD" w14:textId="77777777" w:rsidR="00D21C29" w:rsidRDefault="00D21C29" w:rsidP="00D21C29">
      <w:pPr>
        <w:pStyle w:val="ListParagraph"/>
        <w:numPr>
          <w:ilvl w:val="0"/>
          <w:numId w:val="18"/>
        </w:numPr>
        <w:tabs>
          <w:tab w:val="left" w:pos="820"/>
        </w:tabs>
        <w:spacing w:after="0" w:line="240" w:lineRule="auto"/>
        <w:ind w:left="1260" w:right="-20"/>
        <w:rPr>
          <w:sz w:val="28"/>
          <w:szCs w:val="28"/>
        </w:rPr>
      </w:pPr>
      <w:r>
        <w:rPr>
          <w:sz w:val="28"/>
          <w:szCs w:val="28"/>
        </w:rPr>
        <w:t xml:space="preserve">Provide Training and Testing aggregate results </w:t>
      </w:r>
    </w:p>
    <w:p w14:paraId="67C135B1" w14:textId="77777777" w:rsidR="00385DC2" w:rsidRDefault="00385DC2" w:rsidP="00385DC2">
      <w:pPr>
        <w:pStyle w:val="ListParagraph"/>
        <w:tabs>
          <w:tab w:val="left" w:pos="820"/>
        </w:tabs>
        <w:spacing w:after="0" w:line="240" w:lineRule="auto"/>
        <w:ind w:left="1260" w:right="-20"/>
        <w:rPr>
          <w:sz w:val="28"/>
          <w:szCs w:val="28"/>
        </w:rPr>
      </w:pPr>
    </w:p>
    <w:p w14:paraId="290424DE" w14:textId="77777777" w:rsidR="00D21C29"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Review of Minutes from Prior Meeting</w:t>
      </w:r>
    </w:p>
    <w:p w14:paraId="1F0717F7" w14:textId="77777777" w:rsidR="00D21C29" w:rsidRPr="00EF7B94" w:rsidRDefault="00D21C29" w:rsidP="00D21C29">
      <w:pPr>
        <w:pStyle w:val="ListParagraph"/>
        <w:numPr>
          <w:ilvl w:val="0"/>
          <w:numId w:val="20"/>
        </w:numPr>
        <w:tabs>
          <w:tab w:val="left" w:pos="820"/>
        </w:tabs>
        <w:spacing w:after="0" w:line="240" w:lineRule="auto"/>
        <w:ind w:right="-20"/>
        <w:rPr>
          <w:sz w:val="24"/>
          <w:szCs w:val="24"/>
        </w:rPr>
      </w:pPr>
      <w:r w:rsidRPr="00EF7B94">
        <w:rPr>
          <w:sz w:val="24"/>
          <w:szCs w:val="24"/>
        </w:rPr>
        <w:t>Minutes of 19-20 were reviewed and approved.</w:t>
      </w:r>
    </w:p>
    <w:p w14:paraId="6E2F24DC" w14:textId="77777777" w:rsidR="00D21C29" w:rsidRDefault="00D21C29" w:rsidP="00D21C29">
      <w:pPr>
        <w:pStyle w:val="ListParagraph"/>
        <w:numPr>
          <w:ilvl w:val="0"/>
          <w:numId w:val="20"/>
        </w:numPr>
        <w:tabs>
          <w:tab w:val="left" w:pos="820"/>
        </w:tabs>
        <w:spacing w:after="0" w:line="240" w:lineRule="auto"/>
        <w:ind w:right="-20"/>
        <w:rPr>
          <w:sz w:val="24"/>
          <w:szCs w:val="24"/>
        </w:rPr>
      </w:pPr>
      <w:r w:rsidRPr="00EF7B94">
        <w:rPr>
          <w:sz w:val="24"/>
          <w:szCs w:val="24"/>
        </w:rPr>
        <w:t>Translation is on hold for now</w:t>
      </w:r>
    </w:p>
    <w:p w14:paraId="7A35C1A8" w14:textId="77777777" w:rsidR="00385DC2" w:rsidRPr="00EF7B94" w:rsidRDefault="00385DC2" w:rsidP="00385DC2">
      <w:pPr>
        <w:pStyle w:val="ListParagraph"/>
        <w:tabs>
          <w:tab w:val="left" w:pos="820"/>
        </w:tabs>
        <w:spacing w:after="0" w:line="240" w:lineRule="auto"/>
        <w:ind w:left="1440" w:right="-20"/>
        <w:rPr>
          <w:sz w:val="24"/>
          <w:szCs w:val="24"/>
        </w:rPr>
      </w:pPr>
    </w:p>
    <w:p w14:paraId="7A42F855" w14:textId="77777777" w:rsidR="00D21C29" w:rsidRPr="00D21C29"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 xml:space="preserve">California Department of Developmental Services Report – </w:t>
      </w:r>
      <w:r w:rsidRPr="00EF7B94">
        <w:rPr>
          <w:sz w:val="24"/>
          <w:szCs w:val="24"/>
        </w:rPr>
        <w:t xml:space="preserve">Raymond </w:t>
      </w:r>
      <w:proofErr w:type="spellStart"/>
      <w:r w:rsidRPr="00EF7B94">
        <w:rPr>
          <w:sz w:val="24"/>
          <w:szCs w:val="24"/>
        </w:rPr>
        <w:t>Usac</w:t>
      </w:r>
      <w:proofErr w:type="spellEnd"/>
    </w:p>
    <w:p w14:paraId="22EB7383" w14:textId="212C68F5" w:rsidR="00D21C29" w:rsidRPr="00D21C29" w:rsidRDefault="00D21C29" w:rsidP="00D21C29">
      <w:pPr>
        <w:pStyle w:val="ListParagraph"/>
        <w:numPr>
          <w:ilvl w:val="0"/>
          <w:numId w:val="20"/>
        </w:numPr>
        <w:tabs>
          <w:tab w:val="left" w:pos="820"/>
        </w:tabs>
        <w:spacing w:after="0" w:line="240" w:lineRule="auto"/>
        <w:ind w:right="-20"/>
        <w:rPr>
          <w:sz w:val="24"/>
          <w:szCs w:val="24"/>
        </w:rPr>
      </w:pPr>
      <w:r w:rsidRPr="00EF7B94">
        <w:rPr>
          <w:sz w:val="24"/>
          <w:szCs w:val="24"/>
        </w:rPr>
        <w:t>There is a new</w:t>
      </w:r>
      <w:r>
        <w:rPr>
          <w:sz w:val="24"/>
          <w:szCs w:val="24"/>
        </w:rPr>
        <w:t xml:space="preserve"> DDS</w:t>
      </w:r>
      <w:r w:rsidRPr="00EF7B94">
        <w:rPr>
          <w:sz w:val="24"/>
          <w:szCs w:val="24"/>
        </w:rPr>
        <w:t xml:space="preserve"> location in Southern California</w:t>
      </w:r>
      <w:r>
        <w:rPr>
          <w:sz w:val="24"/>
          <w:szCs w:val="24"/>
        </w:rPr>
        <w:t xml:space="preserve"> - Fairview Developmental Center in Costa Mesa. Currently being used to help with individuals with COVID-19</w:t>
      </w:r>
    </w:p>
    <w:p w14:paraId="763DE0FE" w14:textId="77777777" w:rsidR="00D21C29" w:rsidRPr="00EF7B94" w:rsidRDefault="00D21C29" w:rsidP="00D21C29">
      <w:pPr>
        <w:pStyle w:val="ListParagraph"/>
        <w:numPr>
          <w:ilvl w:val="0"/>
          <w:numId w:val="21"/>
        </w:numPr>
        <w:spacing w:after="0" w:line="240" w:lineRule="auto"/>
        <w:ind w:left="1530" w:right="-20" w:hanging="450"/>
        <w:rPr>
          <w:sz w:val="24"/>
          <w:szCs w:val="24"/>
        </w:rPr>
      </w:pPr>
      <w:r w:rsidRPr="00EF7B94">
        <w:rPr>
          <w:sz w:val="24"/>
          <w:szCs w:val="24"/>
        </w:rPr>
        <w:t>HBCS waiver will not be included in the DSPT curriculum at this point.</w:t>
      </w:r>
    </w:p>
    <w:p w14:paraId="3EED63E3" w14:textId="77777777" w:rsidR="00D21C29" w:rsidRPr="00385DC2" w:rsidRDefault="00D21C29" w:rsidP="00D21C29">
      <w:pPr>
        <w:pStyle w:val="ListParagraph"/>
        <w:numPr>
          <w:ilvl w:val="0"/>
          <w:numId w:val="22"/>
        </w:numPr>
        <w:tabs>
          <w:tab w:val="left" w:pos="820"/>
        </w:tabs>
        <w:spacing w:after="0" w:line="240" w:lineRule="auto"/>
        <w:ind w:left="1530" w:right="-20" w:hanging="450"/>
        <w:rPr>
          <w:sz w:val="24"/>
          <w:szCs w:val="24"/>
        </w:rPr>
      </w:pPr>
      <w:r w:rsidRPr="00EF7B94">
        <w:rPr>
          <w:sz w:val="24"/>
          <w:szCs w:val="24"/>
        </w:rPr>
        <w:t>Most all DSPT will be entirely virtual or a hybrid version with skill check and testing in person. Online written testing will be ready after Oct 15</w:t>
      </w:r>
      <w:r w:rsidRPr="00EF7B94">
        <w:rPr>
          <w:sz w:val="24"/>
          <w:szCs w:val="24"/>
          <w:vertAlign w:val="superscript"/>
        </w:rPr>
        <w:t>th.</w:t>
      </w:r>
    </w:p>
    <w:p w14:paraId="7B533B9F" w14:textId="77777777" w:rsidR="00385DC2" w:rsidRPr="00EF7B94" w:rsidRDefault="00385DC2" w:rsidP="00385DC2">
      <w:pPr>
        <w:pStyle w:val="ListParagraph"/>
        <w:tabs>
          <w:tab w:val="left" w:pos="820"/>
        </w:tabs>
        <w:spacing w:after="0" w:line="240" w:lineRule="auto"/>
        <w:ind w:left="1530" w:right="-20"/>
        <w:rPr>
          <w:sz w:val="24"/>
          <w:szCs w:val="24"/>
        </w:rPr>
      </w:pPr>
    </w:p>
    <w:p w14:paraId="341DDFCB" w14:textId="77777777" w:rsidR="00D21C29" w:rsidRPr="00EF7B94"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 xml:space="preserve">California Department of Education Report – </w:t>
      </w:r>
      <w:r w:rsidRPr="00EF7B94">
        <w:rPr>
          <w:sz w:val="24"/>
          <w:szCs w:val="24"/>
        </w:rPr>
        <w:t>Tara Neilson</w:t>
      </w:r>
    </w:p>
    <w:p w14:paraId="791F50E6" w14:textId="77777777" w:rsidR="00D21C29" w:rsidRDefault="00D21C29" w:rsidP="00D21C29">
      <w:pPr>
        <w:pStyle w:val="ListParagraph"/>
        <w:numPr>
          <w:ilvl w:val="0"/>
          <w:numId w:val="22"/>
        </w:numPr>
        <w:tabs>
          <w:tab w:val="left" w:pos="820"/>
        </w:tabs>
        <w:spacing w:after="0" w:line="240" w:lineRule="auto"/>
        <w:ind w:left="1440" w:right="-20"/>
        <w:rPr>
          <w:sz w:val="24"/>
          <w:szCs w:val="24"/>
        </w:rPr>
      </w:pPr>
      <w:r w:rsidRPr="00EF7B94">
        <w:rPr>
          <w:sz w:val="24"/>
          <w:szCs w:val="24"/>
        </w:rPr>
        <w:t>Recertification training was brief as we were focused on getting the online version of DSPT up and running by Oct 15</w:t>
      </w:r>
      <w:r w:rsidRPr="00EF7B94">
        <w:rPr>
          <w:sz w:val="24"/>
          <w:szCs w:val="24"/>
          <w:vertAlign w:val="superscript"/>
        </w:rPr>
        <w:t>th</w:t>
      </w:r>
      <w:r w:rsidRPr="00EF7B94">
        <w:rPr>
          <w:sz w:val="24"/>
          <w:szCs w:val="24"/>
        </w:rPr>
        <w:t>.</w:t>
      </w:r>
      <w:r>
        <w:rPr>
          <w:sz w:val="24"/>
          <w:szCs w:val="24"/>
        </w:rPr>
        <w:t xml:space="preserve"> </w:t>
      </w:r>
    </w:p>
    <w:p w14:paraId="416F85CF" w14:textId="77777777" w:rsidR="00D21C29" w:rsidRDefault="00D21C29" w:rsidP="00D21C29">
      <w:pPr>
        <w:pStyle w:val="ListParagraph"/>
        <w:numPr>
          <w:ilvl w:val="0"/>
          <w:numId w:val="22"/>
        </w:numPr>
        <w:tabs>
          <w:tab w:val="left" w:pos="820"/>
        </w:tabs>
        <w:spacing w:after="0" w:line="240" w:lineRule="auto"/>
        <w:ind w:left="1440" w:right="-20"/>
        <w:rPr>
          <w:sz w:val="24"/>
          <w:szCs w:val="24"/>
        </w:rPr>
      </w:pPr>
      <w:r>
        <w:rPr>
          <w:sz w:val="24"/>
          <w:szCs w:val="24"/>
        </w:rPr>
        <w:t>Updated the training manuals and procedure manuals</w:t>
      </w:r>
    </w:p>
    <w:p w14:paraId="6E6D3295" w14:textId="77777777" w:rsidR="00D21C29" w:rsidRDefault="00D21C29" w:rsidP="00D21C29">
      <w:pPr>
        <w:pStyle w:val="ListParagraph"/>
        <w:numPr>
          <w:ilvl w:val="0"/>
          <w:numId w:val="22"/>
        </w:numPr>
        <w:tabs>
          <w:tab w:val="left" w:pos="820"/>
        </w:tabs>
        <w:spacing w:after="0" w:line="240" w:lineRule="auto"/>
        <w:ind w:left="1440" w:right="-20"/>
        <w:rPr>
          <w:sz w:val="24"/>
          <w:szCs w:val="24"/>
        </w:rPr>
      </w:pPr>
      <w:r>
        <w:rPr>
          <w:sz w:val="24"/>
          <w:szCs w:val="24"/>
        </w:rPr>
        <w:t>Recertification training next year the first week of August – hopefully in person</w:t>
      </w:r>
    </w:p>
    <w:p w14:paraId="3FC34570" w14:textId="77777777" w:rsidR="00D21C29" w:rsidRPr="00D21C29" w:rsidRDefault="00D21C29" w:rsidP="00D21C29">
      <w:pPr>
        <w:tabs>
          <w:tab w:val="left" w:pos="820"/>
        </w:tabs>
        <w:spacing w:after="0" w:line="240" w:lineRule="auto"/>
        <w:ind w:left="1080" w:right="-20"/>
        <w:rPr>
          <w:sz w:val="24"/>
          <w:szCs w:val="24"/>
        </w:rPr>
      </w:pPr>
    </w:p>
    <w:p w14:paraId="54D6B702" w14:textId="7064B6D6" w:rsidR="00D21C29"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San Bernardino County Office of Education Report – Tina Silva</w:t>
      </w:r>
    </w:p>
    <w:p w14:paraId="4C37A2C4" w14:textId="77777777" w:rsidR="00D21C29" w:rsidRPr="00325EE0" w:rsidRDefault="00D21C29" w:rsidP="00EC5DDD">
      <w:pPr>
        <w:pStyle w:val="ListParagraph"/>
        <w:numPr>
          <w:ilvl w:val="0"/>
          <w:numId w:val="23"/>
        </w:numPr>
        <w:tabs>
          <w:tab w:val="left" w:pos="1440"/>
        </w:tabs>
        <w:spacing w:after="0" w:line="296" w:lineRule="auto"/>
        <w:ind w:left="1530" w:right="-20" w:hanging="450"/>
        <w:rPr>
          <w:rFonts w:ascii="Arial" w:eastAsia="Arial" w:hAnsi="Arial" w:cs="Arial"/>
          <w:sz w:val="24"/>
          <w:szCs w:val="24"/>
        </w:rPr>
      </w:pPr>
      <w:r w:rsidRPr="00325EE0">
        <w:rPr>
          <w:rFonts w:ascii="Arial" w:eastAsia="Arial" w:hAnsi="Arial" w:cs="Arial"/>
          <w:color w:val="000000"/>
          <w:sz w:val="24"/>
          <w:szCs w:val="24"/>
        </w:rPr>
        <w:t>Testing and Training results:</w:t>
      </w:r>
    </w:p>
    <w:p w14:paraId="0D6C0748" w14:textId="519909C8" w:rsidR="00D21C29" w:rsidRPr="0072645C" w:rsidRDefault="00D21C29" w:rsidP="00D21C29">
      <w:pPr>
        <w:tabs>
          <w:tab w:val="left" w:pos="1540"/>
        </w:tabs>
        <w:spacing w:after="0" w:line="296" w:lineRule="auto"/>
        <w:ind w:left="1080" w:right="-20"/>
        <w:rPr>
          <w:rFonts w:ascii="Arial" w:eastAsia="Arial" w:hAnsi="Arial" w:cs="Arial"/>
          <w:sz w:val="24"/>
          <w:szCs w:val="24"/>
        </w:rPr>
      </w:pPr>
      <w:r>
        <w:rPr>
          <w:rFonts w:ascii="Arial" w:eastAsia="Arial" w:hAnsi="Arial" w:cs="Arial"/>
          <w:sz w:val="24"/>
          <w:szCs w:val="24"/>
        </w:rPr>
        <w:t xml:space="preserve">       </w:t>
      </w:r>
      <w:r w:rsidR="00205C13">
        <w:rPr>
          <w:rFonts w:ascii="Arial" w:eastAsia="Arial" w:hAnsi="Arial" w:cs="Arial"/>
          <w:sz w:val="24"/>
          <w:szCs w:val="24"/>
        </w:rPr>
        <w:t>RC</w:t>
      </w:r>
      <w:r w:rsidRPr="0072645C">
        <w:rPr>
          <w:rFonts w:ascii="Arial" w:eastAsia="Arial" w:hAnsi="Arial" w:cs="Arial"/>
          <w:sz w:val="24"/>
          <w:szCs w:val="24"/>
        </w:rPr>
        <w:t>RC Pass/Fail rates for 2019-20 are:</w:t>
      </w:r>
    </w:p>
    <w:p w14:paraId="046012FA" w14:textId="1243B4A6" w:rsidR="00D21C29" w:rsidRPr="0072645C" w:rsidRDefault="00D21C29" w:rsidP="00D21C29">
      <w:pPr>
        <w:tabs>
          <w:tab w:val="left" w:pos="1540"/>
        </w:tabs>
        <w:spacing w:after="0" w:line="296" w:lineRule="auto"/>
        <w:ind w:left="2070" w:right="-20"/>
        <w:rPr>
          <w:rFonts w:ascii="Arial" w:eastAsia="Arial" w:hAnsi="Arial" w:cs="Arial"/>
          <w:sz w:val="24"/>
          <w:szCs w:val="24"/>
        </w:rPr>
      </w:pPr>
      <w:r w:rsidRPr="0072645C">
        <w:rPr>
          <w:rFonts w:ascii="Arial" w:eastAsia="Arial" w:hAnsi="Arial" w:cs="Arial"/>
          <w:sz w:val="24"/>
          <w:szCs w:val="24"/>
        </w:rPr>
        <w:t>Year 1</w:t>
      </w:r>
      <w:r w:rsidRPr="0072645C">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100%</w:t>
      </w:r>
      <w:r>
        <w:rPr>
          <w:rFonts w:ascii="Arial" w:eastAsia="Arial" w:hAnsi="Arial" w:cs="Arial"/>
          <w:sz w:val="24"/>
          <w:szCs w:val="24"/>
        </w:rPr>
        <w:tab/>
        <w:t xml:space="preserve">  10/1</w:t>
      </w:r>
      <w:r w:rsidRPr="0072645C">
        <w:rPr>
          <w:rFonts w:ascii="Arial" w:eastAsia="Arial" w:hAnsi="Arial" w:cs="Arial"/>
          <w:sz w:val="24"/>
          <w:szCs w:val="24"/>
        </w:rPr>
        <w:t>0</w:t>
      </w:r>
    </w:p>
    <w:p w14:paraId="74C4AEAC" w14:textId="55A767BE" w:rsidR="00D21C29" w:rsidRPr="0072645C" w:rsidRDefault="00D21C29" w:rsidP="00D21C29">
      <w:pPr>
        <w:tabs>
          <w:tab w:val="left" w:pos="1540"/>
        </w:tabs>
        <w:spacing w:after="0" w:line="296" w:lineRule="auto"/>
        <w:ind w:left="2070" w:right="-20"/>
        <w:rPr>
          <w:rFonts w:ascii="Arial" w:eastAsia="Arial" w:hAnsi="Arial" w:cs="Arial"/>
          <w:sz w:val="24"/>
          <w:szCs w:val="24"/>
        </w:rPr>
      </w:pPr>
      <w:r>
        <w:rPr>
          <w:rFonts w:ascii="Arial" w:eastAsia="Arial" w:hAnsi="Arial" w:cs="Arial"/>
          <w:sz w:val="24"/>
          <w:szCs w:val="24"/>
        </w:rPr>
        <w:t>Year 2</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100%</w:t>
      </w:r>
      <w:r>
        <w:rPr>
          <w:rFonts w:ascii="Arial" w:eastAsia="Arial" w:hAnsi="Arial" w:cs="Arial"/>
          <w:sz w:val="24"/>
          <w:szCs w:val="24"/>
        </w:rPr>
        <w:tab/>
        <w:t xml:space="preserve">  15/15</w:t>
      </w:r>
    </w:p>
    <w:p w14:paraId="386E02FB" w14:textId="21636246" w:rsidR="00D21C29" w:rsidRPr="0072645C" w:rsidRDefault="00D21C29" w:rsidP="00D21C29">
      <w:pPr>
        <w:tabs>
          <w:tab w:val="left" w:pos="1540"/>
        </w:tabs>
        <w:spacing w:after="0" w:line="296" w:lineRule="auto"/>
        <w:ind w:left="2070" w:right="-20"/>
        <w:rPr>
          <w:rFonts w:ascii="Arial" w:eastAsia="Arial" w:hAnsi="Arial" w:cs="Arial"/>
          <w:sz w:val="24"/>
          <w:szCs w:val="24"/>
        </w:rPr>
      </w:pPr>
      <w:r>
        <w:rPr>
          <w:rFonts w:ascii="Arial" w:eastAsia="Arial" w:hAnsi="Arial" w:cs="Arial"/>
          <w:sz w:val="24"/>
          <w:szCs w:val="24"/>
        </w:rPr>
        <w:t>Year 1 Challenge</w:t>
      </w:r>
      <w:r>
        <w:rPr>
          <w:rFonts w:ascii="Arial" w:eastAsia="Arial" w:hAnsi="Arial" w:cs="Arial"/>
          <w:sz w:val="24"/>
          <w:szCs w:val="24"/>
        </w:rPr>
        <w:tab/>
        <w:t xml:space="preserve">  0%</w:t>
      </w:r>
      <w:r>
        <w:rPr>
          <w:rFonts w:ascii="Arial" w:eastAsia="Arial" w:hAnsi="Arial" w:cs="Arial"/>
          <w:sz w:val="24"/>
          <w:szCs w:val="24"/>
        </w:rPr>
        <w:tab/>
        <w:t xml:space="preserve">    0/</w:t>
      </w:r>
      <w:r w:rsidRPr="0072645C">
        <w:rPr>
          <w:rFonts w:ascii="Arial" w:eastAsia="Arial" w:hAnsi="Arial" w:cs="Arial"/>
          <w:sz w:val="24"/>
          <w:szCs w:val="24"/>
        </w:rPr>
        <w:t>0</w:t>
      </w:r>
    </w:p>
    <w:p w14:paraId="6F7532D1" w14:textId="305E1273" w:rsidR="00D21C29" w:rsidRPr="0072645C" w:rsidRDefault="00D21C29" w:rsidP="00D21C29">
      <w:pPr>
        <w:tabs>
          <w:tab w:val="left" w:pos="1540"/>
        </w:tabs>
        <w:spacing w:after="0" w:line="296" w:lineRule="auto"/>
        <w:ind w:left="2070" w:right="-20"/>
        <w:rPr>
          <w:rFonts w:ascii="Arial" w:eastAsia="Arial" w:hAnsi="Arial" w:cs="Arial"/>
          <w:sz w:val="24"/>
          <w:szCs w:val="24"/>
        </w:rPr>
      </w:pPr>
      <w:r>
        <w:rPr>
          <w:rFonts w:ascii="Arial" w:eastAsia="Arial" w:hAnsi="Arial" w:cs="Arial"/>
          <w:sz w:val="24"/>
          <w:szCs w:val="24"/>
        </w:rPr>
        <w:t>Year 2 Challenge</w:t>
      </w:r>
      <w:r>
        <w:rPr>
          <w:rFonts w:ascii="Arial" w:eastAsia="Arial" w:hAnsi="Arial" w:cs="Arial"/>
          <w:sz w:val="24"/>
          <w:szCs w:val="24"/>
        </w:rPr>
        <w:tab/>
        <w:t>100%</w:t>
      </w:r>
      <w:r>
        <w:rPr>
          <w:rFonts w:ascii="Arial" w:eastAsia="Arial" w:hAnsi="Arial" w:cs="Arial"/>
          <w:sz w:val="24"/>
          <w:szCs w:val="24"/>
        </w:rPr>
        <w:tab/>
        <w:t xml:space="preserve">    1/1</w:t>
      </w:r>
    </w:p>
    <w:p w14:paraId="7E2B81BF" w14:textId="0410BDDE" w:rsidR="00D21C29" w:rsidRPr="0072645C" w:rsidRDefault="00D21C29" w:rsidP="00D21C29">
      <w:pPr>
        <w:tabs>
          <w:tab w:val="left" w:pos="1540"/>
        </w:tabs>
        <w:spacing w:after="0" w:line="296" w:lineRule="auto"/>
        <w:ind w:left="1440" w:right="-20"/>
        <w:rPr>
          <w:rFonts w:ascii="Arial" w:eastAsia="Arial" w:hAnsi="Arial" w:cs="Arial"/>
          <w:sz w:val="24"/>
          <w:szCs w:val="24"/>
        </w:rPr>
      </w:pPr>
      <w:r w:rsidRPr="0072645C">
        <w:rPr>
          <w:rFonts w:ascii="Arial" w:eastAsia="Arial" w:hAnsi="Arial" w:cs="Arial"/>
          <w:sz w:val="24"/>
          <w:szCs w:val="24"/>
        </w:rPr>
        <w:t xml:space="preserve"> </w:t>
      </w:r>
      <w:r w:rsidRPr="0072645C">
        <w:rPr>
          <w:rFonts w:ascii="Arial" w:eastAsia="Arial" w:hAnsi="Arial" w:cs="Arial"/>
          <w:sz w:val="24"/>
          <w:szCs w:val="24"/>
        </w:rPr>
        <w:tab/>
        <w:t xml:space="preserve">                </w:t>
      </w:r>
      <w:r>
        <w:rPr>
          <w:rFonts w:ascii="Arial" w:eastAsia="Arial" w:hAnsi="Arial" w:cs="Arial"/>
          <w:sz w:val="24"/>
          <w:szCs w:val="24"/>
        </w:rPr>
        <w:t>26 tested/28</w:t>
      </w:r>
      <w:r w:rsidRPr="0072645C">
        <w:rPr>
          <w:rFonts w:ascii="Arial" w:eastAsia="Arial" w:hAnsi="Arial" w:cs="Arial"/>
          <w:sz w:val="24"/>
          <w:szCs w:val="24"/>
        </w:rPr>
        <w:t xml:space="preserve"> enrolled    </w:t>
      </w:r>
    </w:p>
    <w:p w14:paraId="661D661C" w14:textId="77777777" w:rsidR="00D21C29" w:rsidRDefault="00D21C29" w:rsidP="00D21C29">
      <w:pPr>
        <w:tabs>
          <w:tab w:val="left" w:pos="1540"/>
        </w:tabs>
        <w:spacing w:after="0" w:line="296" w:lineRule="auto"/>
        <w:ind w:left="1440" w:right="-20"/>
        <w:rPr>
          <w:rFonts w:ascii="Arial" w:eastAsia="Arial" w:hAnsi="Arial" w:cs="Arial"/>
          <w:sz w:val="24"/>
          <w:szCs w:val="24"/>
        </w:rPr>
      </w:pPr>
      <w:r w:rsidRPr="0072645C">
        <w:rPr>
          <w:rFonts w:ascii="Arial" w:eastAsia="Arial" w:hAnsi="Arial" w:cs="Arial"/>
          <w:sz w:val="24"/>
          <w:szCs w:val="24"/>
        </w:rPr>
        <w:t>Over all pass/fail rates are very good and in line with other Regionals Centers.</w:t>
      </w:r>
    </w:p>
    <w:p w14:paraId="43232AB0" w14:textId="77777777" w:rsidR="00385DC2" w:rsidRDefault="00385DC2" w:rsidP="00D21C29">
      <w:pPr>
        <w:tabs>
          <w:tab w:val="left" w:pos="1540"/>
        </w:tabs>
        <w:spacing w:after="0" w:line="296" w:lineRule="auto"/>
        <w:ind w:left="1440" w:right="-20"/>
        <w:rPr>
          <w:rFonts w:ascii="Arial" w:eastAsia="Arial" w:hAnsi="Arial" w:cs="Arial"/>
          <w:sz w:val="24"/>
          <w:szCs w:val="24"/>
        </w:rPr>
      </w:pPr>
    </w:p>
    <w:p w14:paraId="37297961" w14:textId="77777777" w:rsidR="00385DC2" w:rsidRDefault="00385DC2" w:rsidP="00D21C29">
      <w:pPr>
        <w:tabs>
          <w:tab w:val="left" w:pos="1540"/>
        </w:tabs>
        <w:spacing w:after="0" w:line="296" w:lineRule="auto"/>
        <w:ind w:left="1440" w:right="-20"/>
        <w:rPr>
          <w:rFonts w:ascii="Arial" w:eastAsia="Arial" w:hAnsi="Arial" w:cs="Arial"/>
          <w:sz w:val="24"/>
          <w:szCs w:val="24"/>
        </w:rPr>
      </w:pPr>
    </w:p>
    <w:p w14:paraId="4D22571A" w14:textId="77777777" w:rsidR="00385DC2" w:rsidRPr="0072645C" w:rsidRDefault="00385DC2" w:rsidP="00D21C29">
      <w:pPr>
        <w:tabs>
          <w:tab w:val="left" w:pos="1540"/>
        </w:tabs>
        <w:spacing w:after="0" w:line="296" w:lineRule="auto"/>
        <w:ind w:left="1440" w:right="-20"/>
        <w:rPr>
          <w:rFonts w:ascii="Arial" w:eastAsia="Arial" w:hAnsi="Arial" w:cs="Arial"/>
          <w:sz w:val="24"/>
          <w:szCs w:val="24"/>
        </w:rPr>
      </w:pPr>
      <w:bookmarkStart w:id="0" w:name="_GoBack"/>
      <w:bookmarkEnd w:id="0"/>
    </w:p>
    <w:p w14:paraId="10E32567" w14:textId="77777777" w:rsidR="00D21C29"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Service Hub Report – Jean Parker</w:t>
      </w:r>
    </w:p>
    <w:p w14:paraId="751EA31A" w14:textId="77777777" w:rsidR="00D21C29" w:rsidRPr="00184772" w:rsidRDefault="00D21C29" w:rsidP="00D21C29">
      <w:pPr>
        <w:pStyle w:val="ListParagraph"/>
        <w:numPr>
          <w:ilvl w:val="0"/>
          <w:numId w:val="23"/>
        </w:numPr>
        <w:tabs>
          <w:tab w:val="left" w:pos="807"/>
        </w:tabs>
        <w:spacing w:after="0" w:line="296" w:lineRule="auto"/>
        <w:ind w:left="1530" w:right="-20" w:hanging="450"/>
        <w:rPr>
          <w:rFonts w:ascii="Arial" w:eastAsia="Arial" w:hAnsi="Arial" w:cs="Arial"/>
          <w:sz w:val="24"/>
          <w:szCs w:val="24"/>
        </w:rPr>
      </w:pPr>
      <w:r w:rsidRPr="00184772">
        <w:rPr>
          <w:rFonts w:ascii="Arial" w:eastAsia="Arial" w:hAnsi="Arial" w:cs="Arial"/>
          <w:sz w:val="24"/>
          <w:szCs w:val="24"/>
        </w:rPr>
        <w:t>Training and Challenge Testing schedule</w:t>
      </w:r>
    </w:p>
    <w:p w14:paraId="33640F9C" w14:textId="04A6BC95" w:rsidR="00D21C29" w:rsidRPr="00184772" w:rsidRDefault="00D21C29" w:rsidP="00D21C29">
      <w:pPr>
        <w:numPr>
          <w:ilvl w:val="1"/>
          <w:numId w:val="19"/>
        </w:numPr>
        <w:tabs>
          <w:tab w:val="left" w:pos="807"/>
        </w:tabs>
        <w:spacing w:after="0" w:line="296" w:lineRule="auto"/>
        <w:ind w:left="1620" w:right="-20" w:hanging="540"/>
        <w:rPr>
          <w:rFonts w:ascii="Arial" w:eastAsia="Arial" w:hAnsi="Arial" w:cs="Arial"/>
          <w:sz w:val="24"/>
          <w:szCs w:val="24"/>
        </w:rPr>
      </w:pPr>
      <w:r>
        <w:rPr>
          <w:rFonts w:ascii="Arial" w:eastAsia="Arial" w:hAnsi="Arial" w:cs="Arial"/>
          <w:sz w:val="24"/>
          <w:szCs w:val="24"/>
        </w:rPr>
        <w:t>2019-20 Trainings:  2  -  Year 1 Trainings;  2</w:t>
      </w:r>
      <w:r w:rsidRPr="00184772">
        <w:rPr>
          <w:rFonts w:ascii="Arial" w:eastAsia="Arial" w:hAnsi="Arial" w:cs="Arial"/>
          <w:sz w:val="24"/>
          <w:szCs w:val="24"/>
        </w:rPr>
        <w:t xml:space="preserve"> - Year 2 Trainings </w:t>
      </w:r>
    </w:p>
    <w:p w14:paraId="20B7B48E" w14:textId="616B92A1" w:rsidR="00D21C29" w:rsidRPr="00184772" w:rsidRDefault="00D21C29" w:rsidP="00D21C29">
      <w:pPr>
        <w:tabs>
          <w:tab w:val="left" w:pos="807"/>
        </w:tabs>
        <w:spacing w:after="0" w:line="296" w:lineRule="auto"/>
        <w:ind w:left="1440" w:right="-20" w:hanging="820"/>
        <w:rPr>
          <w:rFonts w:ascii="Arial" w:eastAsia="Arial" w:hAnsi="Arial" w:cs="Arial"/>
          <w:sz w:val="24"/>
          <w:szCs w:val="24"/>
        </w:rPr>
      </w:pPr>
      <w:r w:rsidRPr="00184772">
        <w:rPr>
          <w:rFonts w:ascii="Arial" w:eastAsia="Arial" w:hAnsi="Arial" w:cs="Arial"/>
          <w:sz w:val="24"/>
          <w:szCs w:val="24"/>
        </w:rPr>
        <w:t xml:space="preserve"> </w:t>
      </w:r>
      <w:r w:rsidRPr="00184772">
        <w:rPr>
          <w:rFonts w:ascii="Arial" w:eastAsia="Arial" w:hAnsi="Arial" w:cs="Arial"/>
          <w:sz w:val="24"/>
          <w:szCs w:val="24"/>
        </w:rPr>
        <w:tab/>
      </w:r>
      <w:r w:rsidRPr="00184772">
        <w:rPr>
          <w:rFonts w:ascii="Arial" w:eastAsia="Arial" w:hAnsi="Arial" w:cs="Arial"/>
          <w:sz w:val="24"/>
          <w:szCs w:val="24"/>
        </w:rPr>
        <w:tab/>
      </w:r>
      <w:r w:rsidRPr="00184772">
        <w:rPr>
          <w:rFonts w:ascii="Arial" w:eastAsia="Arial" w:hAnsi="Arial" w:cs="Arial"/>
          <w:sz w:val="24"/>
          <w:szCs w:val="24"/>
        </w:rPr>
        <w:tab/>
        <w:t xml:space="preserve">       </w:t>
      </w:r>
      <w:proofErr w:type="gramStart"/>
      <w:r w:rsidRPr="00184772">
        <w:rPr>
          <w:rFonts w:ascii="Arial" w:eastAsia="Arial" w:hAnsi="Arial" w:cs="Arial"/>
          <w:sz w:val="24"/>
          <w:szCs w:val="24"/>
        </w:rPr>
        <w:t>1  -</w:t>
      </w:r>
      <w:proofErr w:type="gramEnd"/>
      <w:r w:rsidRPr="00184772">
        <w:rPr>
          <w:rFonts w:ascii="Arial" w:eastAsia="Arial" w:hAnsi="Arial" w:cs="Arial"/>
          <w:sz w:val="24"/>
          <w:szCs w:val="24"/>
        </w:rPr>
        <w:t xml:space="preserve">  Year 1 and 2 Challenge each - location </w:t>
      </w:r>
      <w:r>
        <w:rPr>
          <w:rFonts w:ascii="Arial" w:eastAsia="Arial" w:hAnsi="Arial" w:cs="Arial"/>
          <w:sz w:val="24"/>
          <w:szCs w:val="24"/>
        </w:rPr>
        <w:t>Eureka</w:t>
      </w:r>
    </w:p>
    <w:p w14:paraId="4296801B" w14:textId="1253DBB6" w:rsidR="00D21C29" w:rsidRPr="00184772" w:rsidRDefault="00D21C29" w:rsidP="00D21C29">
      <w:pPr>
        <w:numPr>
          <w:ilvl w:val="1"/>
          <w:numId w:val="19"/>
        </w:numPr>
        <w:tabs>
          <w:tab w:val="left" w:pos="807"/>
        </w:tabs>
        <w:spacing w:after="0" w:line="296" w:lineRule="auto"/>
        <w:ind w:left="1620" w:right="-20" w:hanging="540"/>
        <w:rPr>
          <w:rFonts w:ascii="Arial" w:eastAsia="Arial" w:hAnsi="Arial" w:cs="Arial"/>
          <w:sz w:val="24"/>
          <w:szCs w:val="24"/>
        </w:rPr>
      </w:pPr>
      <w:r w:rsidRPr="00184772">
        <w:rPr>
          <w:rFonts w:ascii="Arial" w:eastAsia="Arial" w:hAnsi="Arial" w:cs="Arial"/>
          <w:sz w:val="28"/>
          <w:szCs w:val="28"/>
        </w:rPr>
        <w:t>*</w:t>
      </w:r>
      <w:r w:rsidRPr="00184772">
        <w:rPr>
          <w:rFonts w:ascii="Arial" w:eastAsia="Arial" w:hAnsi="Arial" w:cs="Arial"/>
          <w:sz w:val="24"/>
          <w:szCs w:val="24"/>
        </w:rPr>
        <w:t>2020-21</w:t>
      </w:r>
      <w:r>
        <w:rPr>
          <w:rFonts w:ascii="Arial" w:eastAsia="Arial" w:hAnsi="Arial" w:cs="Arial"/>
          <w:sz w:val="24"/>
          <w:szCs w:val="24"/>
        </w:rPr>
        <w:t xml:space="preserve"> Trainings: 1</w:t>
      </w:r>
      <w:r w:rsidRPr="00184772">
        <w:rPr>
          <w:rFonts w:ascii="Arial" w:eastAsia="Arial" w:hAnsi="Arial" w:cs="Arial"/>
          <w:sz w:val="24"/>
          <w:szCs w:val="24"/>
        </w:rPr>
        <w:t xml:space="preserve">  -</w:t>
      </w:r>
      <w:r>
        <w:rPr>
          <w:rFonts w:ascii="Arial" w:eastAsia="Arial" w:hAnsi="Arial" w:cs="Arial"/>
          <w:sz w:val="24"/>
          <w:szCs w:val="24"/>
        </w:rPr>
        <w:t xml:space="preserve"> Year 1 Trainings;   1</w:t>
      </w:r>
      <w:r w:rsidRPr="00184772">
        <w:rPr>
          <w:rFonts w:ascii="Arial" w:eastAsia="Arial" w:hAnsi="Arial" w:cs="Arial"/>
          <w:sz w:val="24"/>
          <w:szCs w:val="24"/>
        </w:rPr>
        <w:t xml:space="preserve">  - Year 2 Trainings </w:t>
      </w:r>
    </w:p>
    <w:p w14:paraId="56506A38" w14:textId="77777777" w:rsidR="00D21C29" w:rsidRDefault="00D21C29" w:rsidP="00D21C29">
      <w:pPr>
        <w:pStyle w:val="ListParagraph"/>
        <w:rPr>
          <w:i/>
          <w:sz w:val="24"/>
          <w:szCs w:val="24"/>
        </w:rPr>
      </w:pPr>
      <w:r w:rsidRPr="00184772">
        <w:rPr>
          <w:i/>
          <w:sz w:val="24"/>
          <w:szCs w:val="24"/>
        </w:rPr>
        <w:tab/>
        <w:t xml:space="preserve">       *Trainings scheduled from Oct 15</w:t>
      </w:r>
      <w:r w:rsidRPr="00184772">
        <w:rPr>
          <w:i/>
          <w:sz w:val="24"/>
          <w:szCs w:val="24"/>
          <w:vertAlign w:val="superscript"/>
        </w:rPr>
        <w:t>th</w:t>
      </w:r>
      <w:r w:rsidRPr="00184772">
        <w:rPr>
          <w:i/>
          <w:sz w:val="24"/>
          <w:szCs w:val="24"/>
        </w:rPr>
        <w:t xml:space="preserve"> to Dec 31</w:t>
      </w:r>
      <w:r w:rsidRPr="00184772">
        <w:rPr>
          <w:i/>
          <w:sz w:val="24"/>
          <w:szCs w:val="24"/>
          <w:vertAlign w:val="superscript"/>
        </w:rPr>
        <w:t>st</w:t>
      </w:r>
      <w:r w:rsidRPr="00184772">
        <w:rPr>
          <w:i/>
          <w:sz w:val="24"/>
          <w:szCs w:val="24"/>
        </w:rPr>
        <w:t xml:space="preserve"> 2020</w:t>
      </w:r>
    </w:p>
    <w:p w14:paraId="5AF3E699" w14:textId="4C14FEE8" w:rsidR="006D6E57" w:rsidRPr="006D6E57" w:rsidRDefault="006D6E57" w:rsidP="00D21C29">
      <w:pPr>
        <w:pStyle w:val="ListParagraph"/>
        <w:rPr>
          <w:sz w:val="24"/>
          <w:szCs w:val="24"/>
        </w:rPr>
      </w:pPr>
      <w:r>
        <w:rPr>
          <w:i/>
          <w:sz w:val="24"/>
          <w:szCs w:val="24"/>
        </w:rPr>
        <w:tab/>
      </w:r>
      <w:r>
        <w:rPr>
          <w:sz w:val="24"/>
          <w:szCs w:val="24"/>
        </w:rPr>
        <w:t>Additional Year 1 training will be in November. DSPs can take online training from any RC</w:t>
      </w:r>
    </w:p>
    <w:p w14:paraId="6607C055" w14:textId="77777777" w:rsidR="00D21C29" w:rsidRDefault="00D21C29" w:rsidP="00D21C29">
      <w:pPr>
        <w:pStyle w:val="ListParagraph"/>
        <w:rPr>
          <w:sz w:val="24"/>
          <w:szCs w:val="24"/>
        </w:rPr>
      </w:pPr>
    </w:p>
    <w:p w14:paraId="526A5C7D" w14:textId="3FA22387" w:rsidR="00D21C29"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 xml:space="preserve">Regional Center Report </w:t>
      </w:r>
      <w:r w:rsidR="006D6E57">
        <w:rPr>
          <w:sz w:val="28"/>
          <w:szCs w:val="28"/>
        </w:rPr>
        <w:t>– Jessica Moulton-Hadley</w:t>
      </w:r>
    </w:p>
    <w:p w14:paraId="3DFFAC94" w14:textId="1547D767" w:rsidR="00D21C29" w:rsidRDefault="006D6E57" w:rsidP="006D6E57">
      <w:pPr>
        <w:pStyle w:val="ListParagraph"/>
        <w:numPr>
          <w:ilvl w:val="1"/>
          <w:numId w:val="19"/>
        </w:numPr>
        <w:ind w:left="1620" w:hanging="540"/>
        <w:rPr>
          <w:sz w:val="24"/>
          <w:szCs w:val="24"/>
        </w:rPr>
      </w:pPr>
      <w:r>
        <w:rPr>
          <w:sz w:val="24"/>
          <w:szCs w:val="24"/>
        </w:rPr>
        <w:t xml:space="preserve">Jessica: </w:t>
      </w:r>
      <w:r w:rsidR="00CC56B6">
        <w:rPr>
          <w:sz w:val="24"/>
          <w:szCs w:val="24"/>
        </w:rPr>
        <w:t>RC had</w:t>
      </w:r>
      <w:r>
        <w:rPr>
          <w:sz w:val="24"/>
          <w:szCs w:val="24"/>
        </w:rPr>
        <w:t xml:space="preserve"> planned to have trainings available for DSPs to attend to fulfill their ongoing training requirements. Plans are on hold due to COVID but are still in the works for the future.</w:t>
      </w:r>
    </w:p>
    <w:p w14:paraId="50E39770" w14:textId="11DB2AA4" w:rsidR="006D6E57" w:rsidRDefault="006D6E57" w:rsidP="006D6E57">
      <w:pPr>
        <w:pStyle w:val="ListParagraph"/>
        <w:numPr>
          <w:ilvl w:val="1"/>
          <w:numId w:val="19"/>
        </w:numPr>
        <w:ind w:left="1620" w:hanging="540"/>
        <w:rPr>
          <w:sz w:val="24"/>
          <w:szCs w:val="24"/>
        </w:rPr>
      </w:pPr>
      <w:r>
        <w:rPr>
          <w:sz w:val="24"/>
          <w:szCs w:val="24"/>
        </w:rPr>
        <w:t>Question about how Med Skill Check will happen. Jean shared that there is a protocol that will be used. DSPs will get the guidelines in their welcome email before their training starts.</w:t>
      </w:r>
    </w:p>
    <w:p w14:paraId="7AA7C91C" w14:textId="77777777" w:rsidR="006D6E57" w:rsidRDefault="006D6E57" w:rsidP="006D6E57">
      <w:pPr>
        <w:pStyle w:val="ListParagraph"/>
        <w:ind w:left="1620"/>
        <w:rPr>
          <w:sz w:val="24"/>
          <w:szCs w:val="24"/>
        </w:rPr>
      </w:pPr>
    </w:p>
    <w:p w14:paraId="148C6D21" w14:textId="77777777" w:rsidR="00D21C29"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Provider Representative(s) Input</w:t>
      </w:r>
    </w:p>
    <w:p w14:paraId="6A4349C7" w14:textId="77777777" w:rsidR="00D21C29" w:rsidRDefault="00D21C29" w:rsidP="00D21C29">
      <w:pPr>
        <w:pStyle w:val="ListParagraph"/>
        <w:numPr>
          <w:ilvl w:val="1"/>
          <w:numId w:val="19"/>
        </w:numPr>
        <w:tabs>
          <w:tab w:val="left" w:pos="820"/>
        </w:tabs>
        <w:spacing w:after="0" w:line="240" w:lineRule="auto"/>
        <w:ind w:left="1620" w:right="-20" w:hanging="540"/>
        <w:rPr>
          <w:sz w:val="24"/>
          <w:szCs w:val="24"/>
        </w:rPr>
      </w:pPr>
      <w:r w:rsidRPr="00CF1EAC">
        <w:rPr>
          <w:sz w:val="24"/>
          <w:szCs w:val="24"/>
        </w:rPr>
        <w:t>No provider input</w:t>
      </w:r>
    </w:p>
    <w:p w14:paraId="32723960" w14:textId="77777777" w:rsidR="00D21C29" w:rsidRDefault="00D21C29" w:rsidP="00D21C29">
      <w:pPr>
        <w:pStyle w:val="ListParagraph"/>
        <w:numPr>
          <w:ilvl w:val="1"/>
          <w:numId w:val="19"/>
        </w:numPr>
        <w:tabs>
          <w:tab w:val="left" w:pos="820"/>
        </w:tabs>
        <w:spacing w:after="0" w:line="240" w:lineRule="auto"/>
        <w:ind w:left="1620" w:right="-20" w:hanging="540"/>
        <w:rPr>
          <w:sz w:val="24"/>
          <w:szCs w:val="24"/>
        </w:rPr>
      </w:pPr>
      <w:r>
        <w:rPr>
          <w:sz w:val="24"/>
          <w:szCs w:val="24"/>
        </w:rPr>
        <w:t>Looking at how to manage the schedules so DSPs can attend the trainings</w:t>
      </w:r>
    </w:p>
    <w:p w14:paraId="630FE8CC" w14:textId="77777777" w:rsidR="00D21C29" w:rsidRPr="00CF1EAC" w:rsidRDefault="00D21C29" w:rsidP="00D21C29">
      <w:pPr>
        <w:pStyle w:val="ListParagraph"/>
        <w:numPr>
          <w:ilvl w:val="1"/>
          <w:numId w:val="19"/>
        </w:numPr>
        <w:tabs>
          <w:tab w:val="left" w:pos="820"/>
        </w:tabs>
        <w:spacing w:after="0" w:line="240" w:lineRule="auto"/>
        <w:ind w:left="1620" w:right="-20" w:hanging="540"/>
        <w:rPr>
          <w:sz w:val="24"/>
          <w:szCs w:val="24"/>
        </w:rPr>
      </w:pPr>
      <w:r>
        <w:rPr>
          <w:sz w:val="24"/>
          <w:szCs w:val="24"/>
        </w:rPr>
        <w:t>Sympathetic to the newness of the virtual trainings</w:t>
      </w:r>
    </w:p>
    <w:p w14:paraId="7462BA8A" w14:textId="77777777" w:rsidR="00D21C29" w:rsidRDefault="00D21C29" w:rsidP="00D21C29">
      <w:pPr>
        <w:pStyle w:val="ListParagraph"/>
        <w:rPr>
          <w:sz w:val="28"/>
          <w:szCs w:val="28"/>
        </w:rPr>
      </w:pPr>
    </w:p>
    <w:p w14:paraId="0A9B3792" w14:textId="77777777" w:rsidR="00D21C29"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DSP Trainer input</w:t>
      </w:r>
    </w:p>
    <w:p w14:paraId="7FAFA431" w14:textId="5EFA2DFB" w:rsidR="00D21C29" w:rsidRDefault="00205C13" w:rsidP="00D21C29">
      <w:pPr>
        <w:pStyle w:val="ListParagraph"/>
        <w:numPr>
          <w:ilvl w:val="1"/>
          <w:numId w:val="19"/>
        </w:numPr>
        <w:ind w:left="1620" w:hanging="540"/>
        <w:rPr>
          <w:sz w:val="24"/>
          <w:szCs w:val="24"/>
        </w:rPr>
      </w:pPr>
      <w:r>
        <w:rPr>
          <w:sz w:val="24"/>
          <w:szCs w:val="24"/>
        </w:rPr>
        <w:t xml:space="preserve">Trainer is </w:t>
      </w:r>
      <w:r w:rsidR="00D21C29" w:rsidRPr="00CF1EAC">
        <w:rPr>
          <w:sz w:val="24"/>
          <w:szCs w:val="24"/>
        </w:rPr>
        <w:t>excited about getting back to trainings</w:t>
      </w:r>
    </w:p>
    <w:p w14:paraId="103AE8EF" w14:textId="55B5A531" w:rsidR="00D21C29" w:rsidRDefault="00D21C29" w:rsidP="00D21C29">
      <w:pPr>
        <w:pStyle w:val="ListParagraph"/>
        <w:numPr>
          <w:ilvl w:val="1"/>
          <w:numId w:val="19"/>
        </w:numPr>
        <w:ind w:left="1620" w:hanging="540"/>
        <w:rPr>
          <w:sz w:val="24"/>
          <w:szCs w:val="24"/>
        </w:rPr>
      </w:pPr>
      <w:r>
        <w:rPr>
          <w:sz w:val="24"/>
          <w:szCs w:val="24"/>
        </w:rPr>
        <w:t xml:space="preserve">DSPs have to have a laptop, desktop or a tablet to do the training. They </w:t>
      </w:r>
      <w:r w:rsidR="00205C13">
        <w:rPr>
          <w:sz w:val="24"/>
          <w:szCs w:val="24"/>
        </w:rPr>
        <w:t>cannot</w:t>
      </w:r>
      <w:r>
        <w:rPr>
          <w:sz w:val="24"/>
          <w:szCs w:val="24"/>
        </w:rPr>
        <w:t xml:space="preserve"> use their phone.</w:t>
      </w:r>
    </w:p>
    <w:p w14:paraId="3F06D97D" w14:textId="77777777" w:rsidR="00D21C29" w:rsidRPr="00CF1EAC" w:rsidRDefault="00D21C29" w:rsidP="00D21C29">
      <w:pPr>
        <w:pStyle w:val="ListParagraph"/>
        <w:numPr>
          <w:ilvl w:val="1"/>
          <w:numId w:val="19"/>
        </w:numPr>
        <w:ind w:left="1620" w:hanging="540"/>
        <w:rPr>
          <w:sz w:val="24"/>
          <w:szCs w:val="24"/>
        </w:rPr>
      </w:pPr>
      <w:r>
        <w:rPr>
          <w:sz w:val="24"/>
          <w:szCs w:val="24"/>
        </w:rPr>
        <w:t>Providers might be able to provide med boxes for staff.</w:t>
      </w:r>
    </w:p>
    <w:p w14:paraId="04D260E3" w14:textId="77777777" w:rsidR="00D21C29" w:rsidRDefault="00D21C29" w:rsidP="00D21C29">
      <w:pPr>
        <w:pStyle w:val="ListParagraph"/>
        <w:rPr>
          <w:sz w:val="24"/>
          <w:szCs w:val="24"/>
        </w:rPr>
      </w:pPr>
    </w:p>
    <w:p w14:paraId="15DB9B17" w14:textId="4334047D" w:rsidR="00D21C29" w:rsidRDefault="00205C13" w:rsidP="00D21C29">
      <w:pPr>
        <w:pStyle w:val="ListParagraph"/>
        <w:numPr>
          <w:ilvl w:val="1"/>
          <w:numId w:val="19"/>
        </w:numPr>
        <w:tabs>
          <w:tab w:val="left" w:pos="820"/>
        </w:tabs>
        <w:spacing w:after="0" w:line="240" w:lineRule="auto"/>
        <w:ind w:left="720" w:right="-20"/>
        <w:rPr>
          <w:sz w:val="28"/>
          <w:szCs w:val="28"/>
        </w:rPr>
      </w:pPr>
      <w:r>
        <w:rPr>
          <w:sz w:val="28"/>
          <w:szCs w:val="28"/>
        </w:rPr>
        <w:t>Next Meeting – September 16</w:t>
      </w:r>
      <w:r w:rsidR="00D21C29" w:rsidRPr="00CF1EAC">
        <w:rPr>
          <w:sz w:val="28"/>
          <w:szCs w:val="28"/>
          <w:vertAlign w:val="superscript"/>
        </w:rPr>
        <w:t>th</w:t>
      </w:r>
      <w:r w:rsidR="00D21C29">
        <w:rPr>
          <w:sz w:val="28"/>
          <w:szCs w:val="28"/>
        </w:rPr>
        <w:t>, 2021   2 pm</w:t>
      </w:r>
    </w:p>
    <w:p w14:paraId="24D984CB" w14:textId="77777777" w:rsidR="00D21C29" w:rsidRDefault="00D21C29" w:rsidP="00D21C29">
      <w:pPr>
        <w:pStyle w:val="ListParagraph"/>
        <w:rPr>
          <w:sz w:val="28"/>
          <w:szCs w:val="28"/>
        </w:rPr>
      </w:pPr>
    </w:p>
    <w:p w14:paraId="47C82581" w14:textId="77777777" w:rsidR="00D21C29" w:rsidRDefault="00D21C29" w:rsidP="00D21C29">
      <w:pPr>
        <w:pStyle w:val="ListParagraph"/>
        <w:numPr>
          <w:ilvl w:val="1"/>
          <w:numId w:val="19"/>
        </w:numPr>
        <w:tabs>
          <w:tab w:val="left" w:pos="820"/>
        </w:tabs>
        <w:spacing w:after="0" w:line="240" w:lineRule="auto"/>
        <w:ind w:left="720" w:right="-20"/>
        <w:rPr>
          <w:sz w:val="28"/>
          <w:szCs w:val="28"/>
        </w:rPr>
      </w:pPr>
      <w:r>
        <w:rPr>
          <w:sz w:val="28"/>
          <w:szCs w:val="28"/>
        </w:rPr>
        <w:t xml:space="preserve">Recap and Closure Minutes </w:t>
      </w:r>
    </w:p>
    <w:p w14:paraId="00000043" w14:textId="25E40A8C" w:rsidR="00DA74AB" w:rsidRPr="00D21C29" w:rsidRDefault="00DA74AB" w:rsidP="00D21C29"/>
    <w:sectPr w:rsidR="00DA74AB" w:rsidRPr="00D21C29" w:rsidSect="006E49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D80"/>
    <w:multiLevelType w:val="multilevel"/>
    <w:tmpl w:val="F78441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D9E1AF6"/>
    <w:multiLevelType w:val="multilevel"/>
    <w:tmpl w:val="1AC2E5E0"/>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
    <w:nsid w:val="0F585556"/>
    <w:multiLevelType w:val="hybridMultilevel"/>
    <w:tmpl w:val="748A4378"/>
    <w:lvl w:ilvl="0" w:tplc="04090005">
      <w:start w:val="1"/>
      <w:numFmt w:val="bullet"/>
      <w:lvlText w:val=""/>
      <w:lvlJc w:val="left"/>
      <w:pPr>
        <w:ind w:left="1900" w:hanging="360"/>
      </w:pPr>
      <w:rPr>
        <w:rFonts w:ascii="Wingdings" w:hAnsi="Wingdings"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3">
    <w:nsid w:val="19F03244"/>
    <w:multiLevelType w:val="hybridMultilevel"/>
    <w:tmpl w:val="966C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F66683"/>
    <w:multiLevelType w:val="multilevel"/>
    <w:tmpl w:val="02E2E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6110923"/>
    <w:multiLevelType w:val="hybridMultilevel"/>
    <w:tmpl w:val="8FD67A66"/>
    <w:lvl w:ilvl="0" w:tplc="04090003">
      <w:start w:val="1"/>
      <w:numFmt w:val="bullet"/>
      <w:lvlText w:val="o"/>
      <w:lvlJc w:val="left"/>
      <w:pPr>
        <w:ind w:left="2160" w:hanging="360"/>
      </w:pPr>
      <w:rPr>
        <w:rFonts w:ascii="Courier New" w:hAnsi="Courier New" w:cs="Courier New" w:hint="default"/>
      </w:rPr>
    </w:lvl>
    <w:lvl w:ilvl="1" w:tplc="E23EE20E">
      <w:numFmt w:val="bullet"/>
      <w:lvlText w:val="•"/>
      <w:lvlJc w:val="left"/>
      <w:pPr>
        <w:ind w:left="4215" w:hanging="1695"/>
      </w:pPr>
      <w:rPr>
        <w:rFonts w:ascii="Calibri" w:eastAsia="Calibri" w:hAnsi="Calibri" w:cs="Calibri"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2D8463A0"/>
    <w:multiLevelType w:val="hybridMultilevel"/>
    <w:tmpl w:val="16F64258"/>
    <w:lvl w:ilvl="0" w:tplc="7340D37E">
      <w:start w:val="1"/>
      <w:numFmt w:val="decimal"/>
      <w:lvlText w:val="%1."/>
      <w:lvlJc w:val="left"/>
      <w:pPr>
        <w:ind w:left="1536" w:hanging="81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4FA1087"/>
    <w:multiLevelType w:val="hybridMultilevel"/>
    <w:tmpl w:val="AD2A9A0E"/>
    <w:lvl w:ilvl="0" w:tplc="D12AED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D4403F"/>
    <w:multiLevelType w:val="multilevel"/>
    <w:tmpl w:val="F9D4F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A7854AC"/>
    <w:multiLevelType w:val="multilevel"/>
    <w:tmpl w:val="495244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CB77869"/>
    <w:multiLevelType w:val="hybridMultilevel"/>
    <w:tmpl w:val="C37CF884"/>
    <w:lvl w:ilvl="0" w:tplc="E23EE20E">
      <w:numFmt w:val="bullet"/>
      <w:lvlText w:val="•"/>
      <w:lvlJc w:val="left"/>
      <w:pPr>
        <w:ind w:left="1180" w:hanging="360"/>
      </w:pPr>
      <w:rPr>
        <w:rFonts w:ascii="Calibri" w:eastAsia="Calibri" w:hAnsi="Calibri" w:cs="Calibri" w:hint="default"/>
      </w:rPr>
    </w:lvl>
    <w:lvl w:ilvl="1" w:tplc="04090005">
      <w:start w:val="1"/>
      <w:numFmt w:val="bullet"/>
      <w:lvlText w:val=""/>
      <w:lvlJc w:val="left"/>
      <w:pPr>
        <w:ind w:left="1900" w:hanging="360"/>
      </w:pPr>
      <w:rPr>
        <w:rFonts w:ascii="Wingdings" w:hAnsi="Wingdings" w:hint="default"/>
      </w:rPr>
    </w:lvl>
    <w:lvl w:ilvl="2" w:tplc="04090005">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nsid w:val="3ED12A7B"/>
    <w:multiLevelType w:val="hybridMultilevel"/>
    <w:tmpl w:val="C3541BEA"/>
    <w:lvl w:ilvl="0" w:tplc="2FC8911C">
      <w:start w:val="1"/>
      <w:numFmt w:val="bullet"/>
      <w:lvlText w:val=""/>
      <w:lvlJc w:val="left"/>
      <w:pPr>
        <w:ind w:left="2160" w:hanging="360"/>
      </w:pPr>
      <w:rPr>
        <w:rFonts w:ascii="Wingdings" w:hAnsi="Wingdings"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F874FCA"/>
    <w:multiLevelType w:val="multilevel"/>
    <w:tmpl w:val="86C48A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4CCD242D"/>
    <w:multiLevelType w:val="multilevel"/>
    <w:tmpl w:val="1862C6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53867788"/>
    <w:multiLevelType w:val="hybridMultilevel"/>
    <w:tmpl w:val="64AEBEFC"/>
    <w:lvl w:ilvl="0" w:tplc="4A74A5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437164C"/>
    <w:multiLevelType w:val="hybridMultilevel"/>
    <w:tmpl w:val="CAF0FCB0"/>
    <w:lvl w:ilvl="0" w:tplc="704C78E2">
      <w:start w:val="1"/>
      <w:numFmt w:val="bullet"/>
      <w:lvlText w:val=""/>
      <w:lvlJc w:val="left"/>
      <w:pPr>
        <w:ind w:left="1800" w:hanging="360"/>
      </w:pPr>
      <w:rPr>
        <w:rFonts w:ascii="Wingdings" w:hAnsi="Wingdings" w:hint="default"/>
        <w:sz w:val="24"/>
        <w:szCs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74D7A20"/>
    <w:multiLevelType w:val="hybridMultilevel"/>
    <w:tmpl w:val="B97A12A8"/>
    <w:lvl w:ilvl="0" w:tplc="B89816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9501C85"/>
    <w:multiLevelType w:val="multilevel"/>
    <w:tmpl w:val="7E8E7C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5C921DC5"/>
    <w:multiLevelType w:val="hybridMultilevel"/>
    <w:tmpl w:val="49E41A2C"/>
    <w:lvl w:ilvl="0" w:tplc="7BAE5B64">
      <w:start w:val="1"/>
      <w:numFmt w:val="bullet"/>
      <w:lvlText w:val=""/>
      <w:lvlJc w:val="left"/>
      <w:pPr>
        <w:ind w:left="1440" w:hanging="360"/>
      </w:pPr>
      <w:rPr>
        <w:rFonts w:ascii="Wingdings" w:hAnsi="Wingding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CC714A"/>
    <w:multiLevelType w:val="multilevel"/>
    <w:tmpl w:val="C3181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6452534"/>
    <w:multiLevelType w:val="hybridMultilevel"/>
    <w:tmpl w:val="6994BC54"/>
    <w:lvl w:ilvl="0" w:tplc="AC7476C8">
      <w:start w:val="1"/>
      <w:numFmt w:val="decimal"/>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1">
    <w:nsid w:val="66E519BA"/>
    <w:multiLevelType w:val="multilevel"/>
    <w:tmpl w:val="6DEC6B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7D480B0E"/>
    <w:multiLevelType w:val="hybridMultilevel"/>
    <w:tmpl w:val="87AE88F6"/>
    <w:lvl w:ilvl="0" w:tplc="53D2F6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1"/>
  </w:num>
  <w:num w:numId="3">
    <w:abstractNumId w:val="13"/>
  </w:num>
  <w:num w:numId="4">
    <w:abstractNumId w:val="12"/>
  </w:num>
  <w:num w:numId="5">
    <w:abstractNumId w:val="1"/>
  </w:num>
  <w:num w:numId="6">
    <w:abstractNumId w:val="8"/>
  </w:num>
  <w:num w:numId="7">
    <w:abstractNumId w:val="17"/>
  </w:num>
  <w:num w:numId="8">
    <w:abstractNumId w:val="9"/>
  </w:num>
  <w:num w:numId="9">
    <w:abstractNumId w:val="0"/>
  </w:num>
  <w:num w:numId="10">
    <w:abstractNumId w:val="7"/>
  </w:num>
  <w:num w:numId="11">
    <w:abstractNumId w:val="20"/>
  </w:num>
  <w:num w:numId="12">
    <w:abstractNumId w:val="22"/>
  </w:num>
  <w:num w:numId="13">
    <w:abstractNumId w:val="3"/>
  </w:num>
  <w:num w:numId="14">
    <w:abstractNumId w:val="4"/>
  </w:num>
  <w:num w:numId="15">
    <w:abstractNumId w:val="14"/>
  </w:num>
  <w:num w:numId="16">
    <w:abstractNumId w:val="16"/>
  </w:num>
  <w:num w:numId="17">
    <w:abstractNumId w:val="6"/>
  </w:num>
  <w:num w:numId="18">
    <w:abstractNumId w:val="5"/>
  </w:num>
  <w:num w:numId="19">
    <w:abstractNumId w:val="10"/>
  </w:num>
  <w:num w:numId="20">
    <w:abstractNumId w:val="18"/>
  </w:num>
  <w:num w:numId="21">
    <w:abstractNumId w:val="11"/>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4AB"/>
    <w:rsid w:val="00205C13"/>
    <w:rsid w:val="002131D3"/>
    <w:rsid w:val="00286227"/>
    <w:rsid w:val="002E7944"/>
    <w:rsid w:val="00385DC2"/>
    <w:rsid w:val="005613D1"/>
    <w:rsid w:val="006D6E57"/>
    <w:rsid w:val="00702011"/>
    <w:rsid w:val="00730B9E"/>
    <w:rsid w:val="00977E02"/>
    <w:rsid w:val="00C81501"/>
    <w:rsid w:val="00CC56B6"/>
    <w:rsid w:val="00D21C29"/>
    <w:rsid w:val="00D4368E"/>
    <w:rsid w:val="00D8735A"/>
    <w:rsid w:val="00DA74AB"/>
    <w:rsid w:val="00E94322"/>
    <w:rsid w:val="00EC5DDD"/>
    <w:rsid w:val="00F901AF"/>
    <w:rsid w:val="00FC4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F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C41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FC4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395</TotalTime>
  <Pages>2</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BCOE</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Parker</dc:creator>
  <cp:lastModifiedBy>Owner</cp:lastModifiedBy>
  <cp:revision>10</cp:revision>
  <dcterms:created xsi:type="dcterms:W3CDTF">2020-09-17T22:02:00Z</dcterms:created>
  <dcterms:modified xsi:type="dcterms:W3CDTF">2020-09-18T23:01:00Z</dcterms:modified>
</cp:coreProperties>
</file>